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Приложение1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Сферы интересов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Физика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Математика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Автодело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Компьютер и оргтехника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Химия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Биология и сельское хозяйство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Медицина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География, экология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История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Филология, журналистика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Искусство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Педагогика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Труд в сфере обслуживания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Военное дело, МЧС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Право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Приложение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Опросник профессиональных предпочтений (ОПП),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автор Л.Н.Кабардова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Инструкция: ОПП предназначен для выявления вашего отношения к различным типам профессиональной деятельности (типам профессий). Внимательно прочитайте вопрос. Найдите в листе ответов клетку с номером вопроса и проставьте три оценки в баллах под соответствующими буквами: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У- умение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 - отношение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Ж - желание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Делаю хорошо - 2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Делаю средне - 1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Не получается - 0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Нравится -2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Безразлично -1</w:t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Не нравится - 0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Хочу заниматься -2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Безразлично -1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Не хочу  - 0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Когда проставлены оценки на все вопросы, подсчитайте суммы баллов и запишите их в нижние свободные клетки таблицы. Полученные величины нанесите на полигон.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Экспериментальный материал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Делать выписки, вырезки из различных текстов, собирать и группировать их по определённому признаку.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Выполнять практические задания на лабораторных занятиях по физике (составлять и собирать схемы, разбираться в причинах действия приборов и т.д.).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Длительное время ухаживать за растениями.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Сочинять стихи, рассказы, писать рефераты, сочинения, которые признаются интересными.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Оказывать посильную помощь тем, кто в ней нуждается.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Наблюдать и изучать звёздное небо, посещать планетарии.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Выделять из текста основные линии и составлять конспект, план или новый текст.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Разбираться в физических процессах, решать задачи по физике.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Вести регулярные наблюдения за растениями и записывать их в дневник.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Своими руками мастерить красивые изделия из дерева и других материалов.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Терпеливо, без раздражения учить кого-либо, даже если приходится повторять одно и то же несколько раз.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Заниматься поиском и изучать образцы камней и минералов.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Легко определять ошибки в письменных работах по русскому языку.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Разбираться в химических процессах, решать задачи.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Разбираться в признаках многочисленных видов растений.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Создавать произведения графики, живописи и скульптуры.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Часто и подолгу общаться с разными людьми, и это не надоедает.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Вести календарь погоды, изучать климат.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На уроках иностранного языка отвечать на вопросы, вести беседу, составлять и рассказывать тексты.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Ремонтировать разные механизмы и приборы (велосипед, автомобиль, мотоцикл, пылесос, утюг и пр.)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Посвящать своё свободное время наблюдению за животными, уходу за ним.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Сочинять музыку, песни, имеющие успех у сверстников и взрослых.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Внимательно, терпеливо, не перебивая выслушивать людей.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Узнавать о географических открытиях и путешествиях.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На уроках иностранного языка без особых трудностей работать с иностранными текстами.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Налаживать и чинить электронную аппаратуру (магнитофон, колонки, компьютер, телевизор).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Регулярно без напоминания выполнять необходимую работу по уходу за животными (кормить, чистить, лечить, обучать, убирать).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Не стесняясь для многих зрителей разыгрывать разные роли, подражать, изображать, декламировать.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Охотно заниматься и увлекать делом, игрой, рассказом детей младшего школьного возраста.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Заниматься опытами по химии.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Выполнять задания по математике и другим предметам, где требуется выведение формул, применение  теорем, логическое мышление.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Ремонтировать замки, краны, мебель, игрушки.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Разбираться в породах, видах животных (лошадей, собак, птиц, рыб, насекомых), знать их внешние признаки и повадки.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Чётко различать признаки оригинальности и талантливости в художественном произведении (книге, кинофильме, спектакле, картине, скульптуре и т.п.), уметь доказать своё мнение устно и письменно.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Организовывать людей на общие дела, проведение мероприятий.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Наблюдать и изучать физические явления (теплоту, свет, электричество, магнетизм).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 Уметь применять законы, правила, формулы при решении различных математических задач.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Выполнять действия, требующие хорошей координации и ловкости рук: работать на станке, швейной машите, производить монтаж и сборку изделий из мелких деталей.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Сразу замечать малейшие изменения во внешнем виде или поведении животных или растений.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Играть на музыкальных инструментах, публично исполнять песни, танцы.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Выполнять работу, требующую обязательных контактов с разными людьми.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Узнавать о гидротехнических сооружениях (ГЭС, каналах, мотах, плотинах).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Выполнять различные подсчёты и расчёты, выводить из них закономерности и следствия.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Самостоятельно придумывать и конструировать новые изделия из типовых деталей и узлов.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Читать научную литературу, слушать лекции и сообщения по биологии, анатомии, ботанике, зоологии.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Создавать на бумаге и в натуре новые, оригинальные модели одежды, причёсок, украшений, интерьеры помещений и др. предметы.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Оказывать влияние на людей: убеждать, разрешать споры.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Узнавать о космических исследованиях, полётах космонавтов, открытиях в космосе.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Составлять и рисовать схемы, чертежи, карты.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Выполнять задания, в которых требуется мысленно представлять расположение фигур, предметов и их частей в пространстве.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Постоянно заниматься в биологических кружках, зоопарке, питомнике.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Быстрее и чаще других замечать в обычном новые, удивительные, необычные и прекрасные черты и стороны.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Сопереживать другим людям, понимать их состояние.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Разбираться в свойствах различных материалов для изготовления моделей, игрушек, других предметов.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Аккуратно и безошибочно выполнять «бумажную»  работу: писать, составлять документы, высчитывать, проверять.</w:t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Выбирать наиболее рациональный способ решения задачи - технической, математической, логической.</w:t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Преодолевать трудности при работе с животными и растениями: физический труд, грязь, неприятный запах, плохую погоду и т.д.</w:t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Настойчиво, терпеливо повторять и доводить до совершенства создаваемое и ли выполняемое произведение.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Говорить, сообщать что-либо, излагать свои мысли вслух слушателям.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Заниматься практическими работами по географии и землеустройству: измерениями на местности, планированием, составлением карт, работой с атласами.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Лист ответов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5"/>
        <w:gridCol w:w="1595"/>
        <w:gridCol w:w="1595"/>
        <w:gridCol w:w="1595"/>
        <w:gridCol w:w="1595"/>
        <w:gridCol w:w="1596"/>
        <w:tblGridChange w:id="0">
          <w:tblGrid>
            <w:gridCol w:w="1595"/>
            <w:gridCol w:w="1595"/>
            <w:gridCol w:w="1595"/>
            <w:gridCol w:w="1595"/>
            <w:gridCol w:w="1595"/>
            <w:gridCol w:w="15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ЗС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ХО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уож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уож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уож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уож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уож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уож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51</w:t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42</w:t>
            </w:r>
          </w:p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54</w:t>
            </w:r>
          </w:p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Σ=…,…,…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Σ=…,…,…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Σ=…,…,…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Σ=…,…,…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Σ=…,…,…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Σ=…,…,…</w:t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Условные обозначения: 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ЗС - знаковая система, Т- техника, ПЖ - природа живая, ХО-художественный образ, Ч- человек, ПН – природа неживая.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Полигон профессиональных предпочтений оптанта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ФИ________________________________________________________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Школа______________________________________________________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Класс___________________________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Дата обследования________________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Инструкция: обозначьте на каждом луче точкой сумму баллов из таблицы опросника профессиональных предпочтений, полученные точки соедините линиями (для наглядности умения, отношение и желание обозначить различными цветами). Окончив работу, проанализируйте и обсудите с психологом ваш полигон профессиональных предпочтений.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vertAlign w:val="baseline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Приложение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Тест «Профессиональный тип личности»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Тест состоит из 42 пар профессий. Из каждой пары необходимо выбрать одну профессию. Рядом с порядковым номером  нужно указать вариант выбранного ответа «а» 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или «б». Например, в первой паре, если вы выбрали профессию инженера – технолога, записываете 1 а, если ваше предпочтение отдано профессии инженера-конструктора, то ответ 1 б. Аналогично во второй паре профессии электрорадиотехника будет соответствовать запись 2а, а профессии врач-терапевт -2б.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4500"/>
        <w:gridCol w:w="4243"/>
        <w:tblGridChange w:id="0">
          <w:tblGrid>
            <w:gridCol w:w="828"/>
            <w:gridCol w:w="4500"/>
            <w:gridCol w:w="424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Вариант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Вариант  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Инженер – технолог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Инженер – конструктор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Электрорадиотехник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Врач – терапевт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Оператор станков с числовым программным управлением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Кодировщик (обработка информации)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Фотограф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Коммерсант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Спасатель МЧС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Дизайнер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Политолог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Психиатр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Учёный- химик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Бухгалтер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Философ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Частный предприниматель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Лингвист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Модельер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Инспектор службы занятости населения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Статист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Социальный педагог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Биржевой маклер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Тренер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Искусствовед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Нотариус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Менеджер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Перфораторщик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Художник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Лидер политической партии, общественного движения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Писатель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Закройщик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Метеоролог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Водитель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Работник пресс- службы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Чертёжник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Риэлтор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Специалист по ремонту компьютеров и оргтехники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Секретарь-референт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Микробиолог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Психолог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Видеооператор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Режиссёр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Экономист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Провизор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Зоолог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Главный инженер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Программист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Архитектор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Работник инспекции по делам несовершеннолетних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Коммивояжер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Биржевой маклер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Воспитатель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Декоратор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Реставратор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Зав. отделом предприятия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Корректор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Литератор, кинокритик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Фермер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Визажист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Парикмахер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Социолог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Экспедитор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Редактор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Ветеринар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Финансовый директор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Автомеханик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Стилист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Археолог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Эксперт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Библиограф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Корреспондент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Эколог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Актёр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Логопед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Контролёр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Адвокат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Директор, глава АО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Кассир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Продюсер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Поэт, писатель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Продавец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Криминалист, баллистик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Композитор</w:t>
            </w:r>
          </w:p>
        </w:tc>
      </w:tr>
    </w:tbl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Обработка результатов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Для подсчёта результатов вам необходимо отмечать в своём листке ответов совпадения по шести шкалам таблицы. Чем больше совпадений с одним из шести типов шкалы, тем больше ваша предрасположенность к тому или иному виду деятельности. Вначале отмечаются совпадения по первой шкале и подсчитывается итоговая сума баллов (по числу совпадений), затем по второй и т.д.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Для детального анализа и большей наглядности профессиональной направленности личности каждому учащемуся рекомендуется построить график: по оси абсцисс располагаются порядковые номера шкал от 1 до 6, по оси ординат – количество совпадений по каждой шкале.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5"/>
        <w:gridCol w:w="1595"/>
        <w:gridCol w:w="1595"/>
        <w:gridCol w:w="1595"/>
        <w:gridCol w:w="1595"/>
        <w:gridCol w:w="1596"/>
        <w:tblGridChange w:id="0">
          <w:tblGrid>
            <w:gridCol w:w="1595"/>
            <w:gridCol w:w="1595"/>
            <w:gridCol w:w="1595"/>
            <w:gridCol w:w="1595"/>
            <w:gridCol w:w="1595"/>
            <w:gridCol w:w="15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Реалистичес-кий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II</w:t>
            </w:r>
          </w:p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Интеллек-</w:t>
            </w:r>
          </w:p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туальный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1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Социаль-</w:t>
            </w:r>
          </w:p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IV</w:t>
            </w:r>
          </w:p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Конвен-</w:t>
            </w:r>
          </w:p>
          <w:p w:rsidR="00000000" w:rsidDel="00000000" w:rsidP="00000000" w:rsidRDefault="00000000" w:rsidRPr="00000000" w14:paraId="000001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циальный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Предприим-</w:t>
            </w:r>
          </w:p>
          <w:p w:rsidR="00000000" w:rsidDel="00000000" w:rsidP="00000000" w:rsidRDefault="00000000" w:rsidRPr="00000000" w14:paraId="000001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чивый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VI</w:t>
            </w:r>
          </w:p>
          <w:p w:rsidR="00000000" w:rsidDel="00000000" w:rsidP="00000000" w:rsidRDefault="00000000" w:rsidRPr="00000000" w14:paraId="000001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Артистичес-</w:t>
            </w:r>
          </w:p>
          <w:p w:rsidR="00000000" w:rsidDel="00000000" w:rsidP="00000000" w:rsidRDefault="00000000" w:rsidRPr="00000000" w14:paraId="000001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кий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1а</w:t>
            </w:r>
          </w:p>
          <w:p w:rsidR="00000000" w:rsidDel="00000000" w:rsidP="00000000" w:rsidRDefault="00000000" w:rsidRPr="00000000" w14:paraId="000001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2а</w:t>
            </w:r>
          </w:p>
          <w:p w:rsidR="00000000" w:rsidDel="00000000" w:rsidP="00000000" w:rsidRDefault="00000000" w:rsidRPr="00000000" w14:paraId="000001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3а</w:t>
            </w:r>
          </w:p>
          <w:p w:rsidR="00000000" w:rsidDel="00000000" w:rsidP="00000000" w:rsidRDefault="00000000" w:rsidRPr="00000000" w14:paraId="000001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4а</w:t>
            </w:r>
          </w:p>
          <w:p w:rsidR="00000000" w:rsidDel="00000000" w:rsidP="00000000" w:rsidRDefault="00000000" w:rsidRPr="00000000" w14:paraId="000001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1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16а</w:t>
            </w:r>
          </w:p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17а</w:t>
            </w:r>
          </w:p>
          <w:p w:rsidR="00000000" w:rsidDel="00000000" w:rsidP="00000000" w:rsidRDefault="00000000" w:rsidRPr="00000000" w14:paraId="000001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19а</w:t>
            </w:r>
          </w:p>
          <w:p w:rsidR="00000000" w:rsidDel="00000000" w:rsidP="00000000" w:rsidRDefault="00000000" w:rsidRPr="00000000" w14:paraId="000001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21а</w:t>
            </w:r>
          </w:p>
          <w:p w:rsidR="00000000" w:rsidDel="00000000" w:rsidP="00000000" w:rsidRDefault="00000000" w:rsidRPr="00000000" w14:paraId="000001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28а</w:t>
            </w:r>
          </w:p>
          <w:p w:rsidR="00000000" w:rsidDel="00000000" w:rsidP="00000000" w:rsidRDefault="00000000" w:rsidRPr="00000000" w14:paraId="000001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31а</w:t>
            </w:r>
          </w:p>
          <w:p w:rsidR="00000000" w:rsidDel="00000000" w:rsidP="00000000" w:rsidRDefault="00000000" w:rsidRPr="00000000" w14:paraId="000001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32а</w:t>
            </w:r>
          </w:p>
          <w:p w:rsidR="00000000" w:rsidDel="00000000" w:rsidP="00000000" w:rsidRDefault="00000000" w:rsidRPr="00000000" w14:paraId="000001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33а</w:t>
            </w:r>
          </w:p>
          <w:p w:rsidR="00000000" w:rsidDel="00000000" w:rsidP="00000000" w:rsidRDefault="00000000" w:rsidRPr="00000000" w14:paraId="000001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34а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1б</w:t>
            </w:r>
          </w:p>
          <w:p w:rsidR="00000000" w:rsidDel="00000000" w:rsidP="00000000" w:rsidRDefault="00000000" w:rsidRPr="00000000" w14:paraId="000001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6а</w:t>
            </w:r>
          </w:p>
          <w:p w:rsidR="00000000" w:rsidDel="00000000" w:rsidP="00000000" w:rsidRDefault="00000000" w:rsidRPr="00000000" w14:paraId="000001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7а</w:t>
            </w:r>
          </w:p>
          <w:p w:rsidR="00000000" w:rsidDel="00000000" w:rsidP="00000000" w:rsidRDefault="00000000" w:rsidRPr="00000000" w14:paraId="000001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1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9а</w:t>
            </w:r>
          </w:p>
          <w:p w:rsidR="00000000" w:rsidDel="00000000" w:rsidP="00000000" w:rsidRDefault="00000000" w:rsidRPr="00000000" w14:paraId="000001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16б</w:t>
            </w:r>
          </w:p>
          <w:p w:rsidR="00000000" w:rsidDel="00000000" w:rsidP="00000000" w:rsidRDefault="00000000" w:rsidRPr="00000000" w14:paraId="000001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20а</w:t>
            </w:r>
          </w:p>
          <w:p w:rsidR="00000000" w:rsidDel="00000000" w:rsidP="00000000" w:rsidRDefault="00000000" w:rsidRPr="00000000" w14:paraId="000001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22а</w:t>
            </w:r>
          </w:p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23а</w:t>
            </w:r>
          </w:p>
          <w:p w:rsidR="00000000" w:rsidDel="00000000" w:rsidP="00000000" w:rsidRDefault="00000000" w:rsidRPr="00000000" w14:paraId="000001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24а</w:t>
            </w:r>
          </w:p>
          <w:p w:rsidR="00000000" w:rsidDel="00000000" w:rsidP="00000000" w:rsidRDefault="00000000" w:rsidRPr="00000000" w14:paraId="00000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31б</w:t>
            </w:r>
          </w:p>
          <w:p w:rsidR="00000000" w:rsidDel="00000000" w:rsidP="00000000" w:rsidRDefault="00000000" w:rsidRPr="00000000" w14:paraId="000001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35а</w:t>
            </w:r>
          </w:p>
          <w:p w:rsidR="00000000" w:rsidDel="00000000" w:rsidP="00000000" w:rsidRDefault="00000000" w:rsidRPr="00000000" w14:paraId="000001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36а</w:t>
            </w:r>
          </w:p>
          <w:p w:rsidR="00000000" w:rsidDel="00000000" w:rsidP="00000000" w:rsidRDefault="00000000" w:rsidRPr="00000000" w14:paraId="000001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37а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2б</w:t>
            </w:r>
          </w:p>
          <w:p w:rsidR="00000000" w:rsidDel="00000000" w:rsidP="00000000" w:rsidRDefault="00000000" w:rsidRPr="00000000" w14:paraId="000001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6б</w:t>
            </w:r>
          </w:p>
          <w:p w:rsidR="00000000" w:rsidDel="00000000" w:rsidP="00000000" w:rsidRDefault="00000000" w:rsidRPr="00000000" w14:paraId="000001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10а</w:t>
            </w:r>
          </w:p>
          <w:p w:rsidR="00000000" w:rsidDel="00000000" w:rsidP="00000000" w:rsidRDefault="00000000" w:rsidRPr="00000000" w14:paraId="000001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11а</w:t>
            </w:r>
          </w:p>
          <w:p w:rsidR="00000000" w:rsidDel="00000000" w:rsidP="00000000" w:rsidRDefault="00000000" w:rsidRPr="00000000" w14:paraId="000001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12а</w:t>
            </w:r>
          </w:p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17б</w:t>
            </w:r>
          </w:p>
          <w:p w:rsidR="00000000" w:rsidDel="00000000" w:rsidP="00000000" w:rsidRDefault="00000000" w:rsidRPr="00000000" w14:paraId="000001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20б</w:t>
            </w:r>
          </w:p>
          <w:p w:rsidR="00000000" w:rsidDel="00000000" w:rsidP="00000000" w:rsidRDefault="00000000" w:rsidRPr="00000000" w14:paraId="000001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25а</w:t>
            </w:r>
          </w:p>
          <w:p w:rsidR="00000000" w:rsidDel="00000000" w:rsidP="00000000" w:rsidRDefault="00000000" w:rsidRPr="00000000" w14:paraId="000001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26а</w:t>
            </w:r>
          </w:p>
          <w:p w:rsidR="00000000" w:rsidDel="00000000" w:rsidP="00000000" w:rsidRDefault="00000000" w:rsidRPr="00000000" w14:paraId="000001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27а</w:t>
            </w:r>
          </w:p>
          <w:p w:rsidR="00000000" w:rsidDel="00000000" w:rsidP="00000000" w:rsidRDefault="00000000" w:rsidRPr="00000000" w14:paraId="000001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36б</w:t>
            </w:r>
          </w:p>
          <w:p w:rsidR="00000000" w:rsidDel="00000000" w:rsidP="00000000" w:rsidRDefault="00000000" w:rsidRPr="00000000" w14:paraId="000001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38а</w:t>
            </w:r>
          </w:p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39а</w:t>
            </w:r>
          </w:p>
          <w:p w:rsidR="00000000" w:rsidDel="00000000" w:rsidP="00000000" w:rsidRDefault="00000000" w:rsidRPr="00000000" w14:paraId="000001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41б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3б</w:t>
            </w:r>
          </w:p>
          <w:p w:rsidR="00000000" w:rsidDel="00000000" w:rsidP="00000000" w:rsidRDefault="00000000" w:rsidRPr="00000000" w14:paraId="000001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7б</w:t>
            </w:r>
          </w:p>
          <w:p w:rsidR="00000000" w:rsidDel="00000000" w:rsidP="00000000" w:rsidRDefault="00000000" w:rsidRPr="00000000" w14:paraId="000001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10б</w:t>
            </w:r>
          </w:p>
          <w:p w:rsidR="00000000" w:rsidDel="00000000" w:rsidP="00000000" w:rsidRDefault="00000000" w:rsidRPr="00000000" w14:paraId="000001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13а</w:t>
            </w:r>
          </w:p>
          <w:p w:rsidR="00000000" w:rsidDel="00000000" w:rsidP="00000000" w:rsidRDefault="00000000" w:rsidRPr="00000000" w14:paraId="000001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14а</w:t>
            </w:r>
          </w:p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18а</w:t>
            </w:r>
          </w:p>
          <w:p w:rsidR="00000000" w:rsidDel="00000000" w:rsidP="00000000" w:rsidRDefault="00000000" w:rsidRPr="00000000" w14:paraId="000001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19б</w:t>
            </w:r>
          </w:p>
          <w:p w:rsidR="00000000" w:rsidDel="00000000" w:rsidP="00000000" w:rsidRDefault="00000000" w:rsidRPr="00000000" w14:paraId="000001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22б</w:t>
            </w:r>
          </w:p>
          <w:p w:rsidR="00000000" w:rsidDel="00000000" w:rsidP="00000000" w:rsidRDefault="00000000" w:rsidRPr="00000000" w14:paraId="000001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29а</w:t>
            </w:r>
          </w:p>
          <w:p w:rsidR="00000000" w:rsidDel="00000000" w:rsidP="00000000" w:rsidRDefault="00000000" w:rsidRPr="00000000" w14:paraId="000001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32б</w:t>
            </w:r>
          </w:p>
          <w:p w:rsidR="00000000" w:rsidDel="00000000" w:rsidP="00000000" w:rsidRDefault="00000000" w:rsidRPr="00000000" w14:paraId="000001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35б</w:t>
            </w:r>
          </w:p>
          <w:p w:rsidR="00000000" w:rsidDel="00000000" w:rsidP="00000000" w:rsidRDefault="00000000" w:rsidRPr="00000000" w14:paraId="000001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38б</w:t>
            </w:r>
          </w:p>
          <w:p w:rsidR="00000000" w:rsidDel="00000000" w:rsidP="00000000" w:rsidRDefault="00000000" w:rsidRPr="00000000" w14:paraId="000001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40а</w:t>
            </w:r>
          </w:p>
          <w:p w:rsidR="00000000" w:rsidDel="00000000" w:rsidP="00000000" w:rsidRDefault="00000000" w:rsidRPr="00000000" w14:paraId="000001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42а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4б</w:t>
            </w:r>
          </w:p>
          <w:p w:rsidR="00000000" w:rsidDel="00000000" w:rsidP="00000000" w:rsidRDefault="00000000" w:rsidRPr="00000000" w14:paraId="000001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8б</w:t>
            </w:r>
          </w:p>
          <w:p w:rsidR="00000000" w:rsidDel="00000000" w:rsidP="00000000" w:rsidRDefault="00000000" w:rsidRPr="00000000" w14:paraId="000001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11б</w:t>
            </w:r>
          </w:p>
          <w:p w:rsidR="00000000" w:rsidDel="00000000" w:rsidP="00000000" w:rsidRDefault="00000000" w:rsidRPr="00000000" w14:paraId="000001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13б</w:t>
            </w:r>
          </w:p>
          <w:p w:rsidR="00000000" w:rsidDel="00000000" w:rsidP="00000000" w:rsidRDefault="00000000" w:rsidRPr="00000000" w14:paraId="000001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15а</w:t>
            </w:r>
          </w:p>
          <w:p w:rsidR="00000000" w:rsidDel="00000000" w:rsidP="00000000" w:rsidRDefault="00000000" w:rsidRPr="00000000" w14:paraId="000001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18б</w:t>
            </w:r>
          </w:p>
          <w:p w:rsidR="00000000" w:rsidDel="00000000" w:rsidP="00000000" w:rsidRDefault="00000000" w:rsidRPr="00000000" w14:paraId="000001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23б</w:t>
            </w:r>
          </w:p>
          <w:p w:rsidR="00000000" w:rsidDel="00000000" w:rsidP="00000000" w:rsidRDefault="00000000" w:rsidRPr="00000000" w14:paraId="000001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25б</w:t>
            </w:r>
          </w:p>
          <w:p w:rsidR="00000000" w:rsidDel="00000000" w:rsidP="00000000" w:rsidRDefault="00000000" w:rsidRPr="00000000" w14:paraId="000001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26б</w:t>
            </w:r>
          </w:p>
          <w:p w:rsidR="00000000" w:rsidDel="00000000" w:rsidP="00000000" w:rsidRDefault="00000000" w:rsidRPr="00000000" w14:paraId="000001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28б</w:t>
            </w:r>
          </w:p>
          <w:p w:rsidR="00000000" w:rsidDel="00000000" w:rsidP="00000000" w:rsidRDefault="00000000" w:rsidRPr="00000000" w14:paraId="000001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30а</w:t>
            </w:r>
          </w:p>
          <w:p w:rsidR="00000000" w:rsidDel="00000000" w:rsidP="00000000" w:rsidRDefault="00000000" w:rsidRPr="00000000" w14:paraId="000001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33б</w:t>
            </w:r>
          </w:p>
          <w:p w:rsidR="00000000" w:rsidDel="00000000" w:rsidP="00000000" w:rsidRDefault="00000000" w:rsidRPr="00000000" w14:paraId="000001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39б</w:t>
            </w:r>
          </w:p>
          <w:p w:rsidR="00000000" w:rsidDel="00000000" w:rsidP="00000000" w:rsidRDefault="00000000" w:rsidRPr="00000000" w14:paraId="000001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40б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5б</w:t>
            </w:r>
          </w:p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9б</w:t>
            </w:r>
          </w:p>
          <w:p w:rsidR="00000000" w:rsidDel="00000000" w:rsidP="00000000" w:rsidRDefault="00000000" w:rsidRPr="00000000" w14:paraId="000001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12б</w:t>
            </w:r>
          </w:p>
          <w:p w:rsidR="00000000" w:rsidDel="00000000" w:rsidP="00000000" w:rsidRDefault="00000000" w:rsidRPr="00000000" w14:paraId="000001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14б</w:t>
            </w:r>
          </w:p>
          <w:p w:rsidR="00000000" w:rsidDel="00000000" w:rsidP="00000000" w:rsidRDefault="00000000" w:rsidRPr="00000000" w14:paraId="000001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15б</w:t>
            </w:r>
          </w:p>
          <w:p w:rsidR="00000000" w:rsidDel="00000000" w:rsidP="00000000" w:rsidRDefault="00000000" w:rsidRPr="00000000" w14:paraId="000001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21б</w:t>
            </w:r>
          </w:p>
          <w:p w:rsidR="00000000" w:rsidDel="00000000" w:rsidP="00000000" w:rsidRDefault="00000000" w:rsidRPr="00000000" w14:paraId="000001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24б</w:t>
            </w:r>
          </w:p>
          <w:p w:rsidR="00000000" w:rsidDel="00000000" w:rsidP="00000000" w:rsidRDefault="00000000" w:rsidRPr="00000000" w14:paraId="000001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27б</w:t>
            </w:r>
          </w:p>
          <w:p w:rsidR="00000000" w:rsidDel="00000000" w:rsidP="00000000" w:rsidRDefault="00000000" w:rsidRPr="00000000" w14:paraId="000001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29б</w:t>
            </w:r>
          </w:p>
          <w:p w:rsidR="00000000" w:rsidDel="00000000" w:rsidP="00000000" w:rsidRDefault="00000000" w:rsidRPr="00000000" w14:paraId="000001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30б</w:t>
            </w:r>
          </w:p>
          <w:p w:rsidR="00000000" w:rsidDel="00000000" w:rsidP="00000000" w:rsidRDefault="00000000" w:rsidRPr="00000000" w14:paraId="000001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34б</w:t>
            </w:r>
          </w:p>
          <w:p w:rsidR="00000000" w:rsidDel="00000000" w:rsidP="00000000" w:rsidRDefault="00000000" w:rsidRPr="00000000" w14:paraId="000001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37б</w:t>
            </w:r>
          </w:p>
          <w:p w:rsidR="00000000" w:rsidDel="00000000" w:rsidP="00000000" w:rsidRDefault="00000000" w:rsidRPr="00000000" w14:paraId="000001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41а</w:t>
            </w:r>
          </w:p>
          <w:p w:rsidR="00000000" w:rsidDel="00000000" w:rsidP="00000000" w:rsidRDefault="00000000" w:rsidRPr="00000000" w14:paraId="000001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42б</w:t>
            </w:r>
          </w:p>
        </w:tc>
      </w:tr>
    </w:tbl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Интерпретация результатов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I. Реалистический - предпочитает работать с вещами, а не с людьми. Это мужской, несоциальный, эмоционально – стабильный тип. Ориентирован на настоящее, определённое. Занимается конкретными объектами и их использованием (вещи, инструменты, техника). Хорошо приспосабливается к обстановке, пластичен, трудолюбив. В структуре способностей преобладают математические. Предпочитает занятия, требующие чёткости (техник, спасатель, программист).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5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II. Интеллектуальный (исследовательский) - ориентирован на труд с идеями  и с вещами (объектами).Присуща как пластичность, так и ригидность в действиях. Характеризуется как любознательный, методичный, любит работать в одиночку. Гармонично развиты вербальные и невербальные способности. Отличается целеустремлённостью, настойчивостью, терпеливостью. Предпочитает изыскательские профессии.</w:t>
        <w:tab/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III. Социальный- ориентирован на общение, нуждается в контактах, не терпит уединения. Предпочитает работать с людьми, а не с вещами. Ответственен, терпелив, эмпатичен. Развиты вербальные способности, повышенная приспособляемость. Профессии - лечение, обучение, обслуживание и т.д.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IV. Конвенциальный –отдаёт предпочтение четко структурированной деятельности. Выбирает такие цели и задачи, которые чётко подтверждаются обществом и обычаями. Связан с традиционными видами деятельности – канцелярскими, конторскими. Подход к чему-либо практичен, стереотипен. Характерны консерватизм, ригидность, но обладает хорошими навыками общения. Настойчив, практичен, дисциплинирован, добросовестен. Преобладают невербальные способности, прекрасный исполнитель.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V. Предприимчивый- выбирает цели и задачи,  которые позволяют ему проявить энергию, энтузиазм. Сочетаются импульсивность и холодный расчёт. Наделён вербальными и невербальными способностями, обладает интуицией и навыками эффективного межличностного взаимодействия. Интересуется различными сферами жизни и деятельности. Самоуверен, тщеславен, настойчив. 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VI. Артистический - сложный взгляд на жизнь, гибкость и независимость в принятии решений. Очень чувствителен, несоциален, оригинален. Имеет богатое воображение, склонности к творческой деятельности, обладает хорошей интуицией, независим, эмоционален. Предпочитает занятия творческого характера. Преобладают вербальные способности.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Савченко М.Ю.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психологов/Под науч.ред. Л.А.Обуховой.-М.:Вако, 240 с.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Приложение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Тест «Изучение темперамента»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Из  четырёх предложенных под каждым номером утверждений выберите одно – наиболее вам свойственное:</w:t>
      </w:r>
    </w:p>
    <w:p w:rsidR="00000000" w:rsidDel="00000000" w:rsidP="00000000" w:rsidRDefault="00000000" w:rsidRPr="00000000" w14:paraId="000001C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неусидчивы, суетливы;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веселы и жизнерадостны;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спокойны и хладнокровны;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стеснительны и застенчивы.</w:t>
      </w:r>
    </w:p>
    <w:p w:rsidR="00000000" w:rsidDel="00000000" w:rsidP="00000000" w:rsidRDefault="00000000" w:rsidRPr="00000000" w14:paraId="000001C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невыдержанны и вспыльчивы;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энергичны и деловиты;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последовательны и обстоятельны;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теряетесь в новой обстановке.</w:t>
      </w:r>
    </w:p>
    <w:p w:rsidR="00000000" w:rsidDel="00000000" w:rsidP="00000000" w:rsidRDefault="00000000" w:rsidRPr="00000000" w14:paraId="000001C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нетерпеливы;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не доводите начатое дело до конца;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осторожны и рассудительны;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затрудняетесь установить контакт с новыми людьми.</w:t>
      </w:r>
    </w:p>
    <w:p w:rsidR="00000000" w:rsidDel="00000000" w:rsidP="00000000" w:rsidRDefault="00000000" w:rsidRPr="00000000" w14:paraId="000001D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резки и прямолинейны в отношениях с людьми;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склонны переоценивать себя;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умеете ждать;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не верите в свои силы.</w:t>
      </w:r>
    </w:p>
    <w:p w:rsidR="00000000" w:rsidDel="00000000" w:rsidP="00000000" w:rsidRDefault="00000000" w:rsidRPr="00000000" w14:paraId="000001D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решительны и инициативны;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способны быстро схватывать новое;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молчаливы и не любите попусту болтать;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легко переносите одиночество.</w:t>
      </w:r>
    </w:p>
    <w:p w:rsidR="00000000" w:rsidDel="00000000" w:rsidP="00000000" w:rsidRDefault="00000000" w:rsidRPr="00000000" w14:paraId="000001D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упрямы;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неустойчивы в своих интересах и склонностях;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обладаете спокойной  ровной речью,  с остановками;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чувствуете подавленность и растерянность при неудачах.</w:t>
      </w:r>
    </w:p>
    <w:p w:rsidR="00000000" w:rsidDel="00000000" w:rsidP="00000000" w:rsidRDefault="00000000" w:rsidRPr="00000000" w14:paraId="000001D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находчивы в споре;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легко переживаете неудачи и неприятности;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сдержанны и терпеливы;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склонны уходить в себя.</w:t>
      </w:r>
    </w:p>
    <w:p w:rsidR="00000000" w:rsidDel="00000000" w:rsidP="00000000" w:rsidRDefault="00000000" w:rsidRPr="00000000" w14:paraId="000001E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склонны к риску;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легко приспосабливаетесь к разным обстоятельствам;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доводите начатое дело до конца;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быстро утомляетесь.</w:t>
      </w:r>
    </w:p>
    <w:p w:rsidR="00000000" w:rsidDel="00000000" w:rsidP="00000000" w:rsidRDefault="00000000" w:rsidRPr="00000000" w14:paraId="000001E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работаете урывками;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с увлечением берётесь за любое новое дело;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не растрачиваете попусту сил;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обладаете слабой тихой речью, иногда снижающейся.</w:t>
      </w:r>
    </w:p>
    <w:p w:rsidR="00000000" w:rsidDel="00000000" w:rsidP="00000000" w:rsidRDefault="00000000" w:rsidRPr="00000000" w14:paraId="000001E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незлопамятны и боязливы;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быстро остываете, если что-то перестаёт вас интересовать;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строго придерживаетесь выработанного распорядка дня, системы в работе;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невольно приспосабливаетесь к характеру собеседника.</w:t>
      </w:r>
    </w:p>
    <w:p w:rsidR="00000000" w:rsidDel="00000000" w:rsidP="00000000" w:rsidRDefault="00000000" w:rsidRPr="00000000" w14:paraId="000001E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обладаете быстрой, страстной, со сбивчивыми интонациями речью;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быстро включаетесь в новую работу и быстро переключаетесь на другую;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легко сдерживаете порыв;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впечатлительны до слезливости.</w:t>
      </w:r>
    </w:p>
    <w:p w:rsidR="00000000" w:rsidDel="00000000" w:rsidP="00000000" w:rsidRDefault="00000000" w:rsidRPr="00000000" w14:paraId="000001F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неуравновешенны и склонны к горячности;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тяготитесь однообразием будничной кропотливой работы;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мало восприимчивы к одобрению или порицанию;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предъявляете высокие требования к себе и окружающим.</w:t>
      </w:r>
    </w:p>
    <w:p w:rsidR="00000000" w:rsidDel="00000000" w:rsidP="00000000" w:rsidRDefault="00000000" w:rsidRPr="00000000" w14:paraId="000001F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бываете агрессивным забиякой;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общительны и отзывчивы, не чувствуете скованности;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незлобивы, проявляете снисходительное отношение к колкостям в свой адрес;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склонны к подозрительности, мнительности.</w:t>
      </w:r>
    </w:p>
    <w:p w:rsidR="00000000" w:rsidDel="00000000" w:rsidP="00000000" w:rsidRDefault="00000000" w:rsidRPr="00000000" w14:paraId="000001F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нетерпеливы к недостаткам;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выносливы и работоспособны;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постоянны в своих интересах;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болезненно чувствительны и легко ранимы.</w:t>
      </w:r>
    </w:p>
    <w:p w:rsidR="00000000" w:rsidDel="00000000" w:rsidP="00000000" w:rsidRDefault="00000000" w:rsidRPr="00000000" w14:paraId="000001F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обладаете выразительной мимикой;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обладаете громкой, быстрой отчётливой речью, сопровождающейся живыми жестами и выразительной мимикой;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медленно включаетесь в работу и переключаетесь с одного дела на другое;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чрезмерно обидчивы.</w:t>
      </w:r>
    </w:p>
    <w:p w:rsidR="00000000" w:rsidDel="00000000" w:rsidP="00000000" w:rsidRDefault="00000000" w:rsidRPr="00000000" w14:paraId="0000020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способны быстро действовать и решать;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сохраняете самообладание в неожиданной и сложной обстановке;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ровны в отношениях со всеми;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скрытны и необщительны.</w:t>
      </w:r>
    </w:p>
    <w:p w:rsidR="00000000" w:rsidDel="00000000" w:rsidP="00000000" w:rsidRDefault="00000000" w:rsidRPr="00000000" w14:paraId="0000020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неустанно стремитесь к новому;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обладаете всегда бодрым настроением;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любите аккуратность во всём;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малоактивны и робки.</w:t>
      </w:r>
    </w:p>
    <w:p w:rsidR="00000000" w:rsidDel="00000000" w:rsidP="00000000" w:rsidRDefault="00000000" w:rsidRPr="00000000" w14:paraId="000002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обладаете резкими порывистыми движениями;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быстро засыпаете и пробуждаетесь;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с трудом приспосабливаетесь к новой обстановке;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безропотны, покорны.</w:t>
      </w:r>
    </w:p>
    <w:p w:rsidR="00000000" w:rsidDel="00000000" w:rsidP="00000000" w:rsidRDefault="00000000" w:rsidRPr="00000000" w14:paraId="000002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несобранны, проявляете поспешность в решениях;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настойчивы в достижении поставленной цели;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инертны, малоподвижны, вялы;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стремитесь вызвать сочувствие и помощь других.</w:t>
      </w:r>
    </w:p>
    <w:p w:rsidR="00000000" w:rsidDel="00000000" w:rsidP="00000000" w:rsidRDefault="00000000" w:rsidRPr="00000000" w14:paraId="000002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hanging="36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а) склонны к резким сменам настроения;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б) склонны иногда скользить по поверхности, отвлекаться;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в) обладаете выдержкой;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г) чрезвычайно восприимчивы к одобрению и порицанию.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Обработка результатов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Нужно подсчитать, сколько раз выбраны варианты «а», «б», «в», «г» 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и умножить сумму на 5. Например, вы выбрали: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vertAlign w:val="baseline"/>
          <w:rtl w:val="0"/>
        </w:rPr>
        <w:t xml:space="preserve">вариант «а» 6 раз ∙ 5 = 30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vertAlign w:val="baseline"/>
          <w:rtl w:val="0"/>
        </w:rPr>
        <w:t xml:space="preserve">вариант «б» 3 раза∙ 5 = 15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vertAlign w:val="baseline"/>
          <w:rtl w:val="0"/>
        </w:rPr>
        <w:t xml:space="preserve">вариант «в» 10 раз ∙ 5 = 50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vertAlign w:val="baseline"/>
          <w:rtl w:val="0"/>
        </w:rPr>
        <w:t xml:space="preserve">вариант «г» 1 раз ∙ 5= 5.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Таким образом, вы получили процентное содержание вариантов ответов; в нашем примере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вариант «а» -30%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вариант «б» -15%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вариант «в» -50%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вариант «г» -5%.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Чтобы проверить себя, подсчитайте сумму: должно получиться 100%.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Четыре варианта ответов соответствуют четырём типам темперамента: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вариант «а» - холерический тип темперамента;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вариант «б» - сангвинический;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вариант «в» - флегматический;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вариант «г» - меланхолический.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Если процентное содержание какого – либо темперамента составляет 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40%- этот тип доминирует; 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30-35% - этот тип темперамента ярко выражен; 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20-29% - качество достаточно выражено и его надо учитывать;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20% - слабо выражено;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10% - не учитывается.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Курс практической психологии, или как научиться работать и добиваться успеха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/Авт.-сост. Р.Р.Кашанов.- М.: «АСТ - Пресс», Ижевск: Удмуртский университет, 1999.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 Приложение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ПРИЛОЖЕНИЕ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ЭКОНОМИСТ.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СОДЕРЖАНИЕ ТРУДА.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ОСУЩЕСТВЛЯЕТ ЭКОНОМИЧЕСКИЙ АНАЛИЗ ХОЗЯЙСТВЕННОЙ ДЕЯТЕЛЬНОСТИ ОРГАНИЗАЦИИ, РАЗРАБАТЫВАЕТ МЕРОПРИЯТИЯ ПО ОБЕСПЕЧЕНИЮ РЕЖИМА ЭКОНОМИИ, ПОВЫШЕНИЮ ЭФФЕКТИВНОСТИ РАБОТ, ВЫЯВЛЕНИЮ РЕЗЕРВОВ, ПРЕДУПРЕЖДЕНИЮ ПОТЕРЬ И НЕПРОИЗВОДИТЕЛЬНЫХ РАСХОДОВ, БОЛЕЕ РАЦИОНАЛЬНОМУ ИСПОЛЬЗОВАНИЮ ВСЕХ ВИДОВ РЕСУРСОВ. ВЫПОЛНЯЕТ РАСЧЁТЫ ПО МАТЕРИАЛЬНЫМ, ТРУДОВЫМ И ФИНАНСОВЫМ ЗАТРАТАМ, НЕОБХОДИМЫМ ДЛЯ ПРОВЕДЕНИЯ РАБОТ (УСЛУГ), ИССЛЕДОВАНИЙ И РАЗРАБОТОК В ОСВОЕНИИ НОВОЙ ТЕХНИКИ И ТЕХНОЛОГИИ. УРОВЕНЬ ОБЩЕНИЯ СРЕДНИЙ ПО ИНТЕНСИВНОСТИ.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ОБЛАСТИ ПРИМЕНЕНИЯ.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РАБОТАЕТ В КРУПНЫХ ФИРМАХ И БАНКАХ, НА ПРЕДПРИЯТИЯХ В ОТДЕЛАХ ЭКОНОМИЧЕСКОГО ПЛАНИРОВАНИЯ И АНАЛИЗА. ДЛЯ РАБОТЫ ПО ДАННОЙ ПРОФЕССИИ НЕОБХОДИМ ОПЫТ ПРАКТИЧЕСКОЙ РАБОТЫ В СФЕРЕ ЭКОНОМИКИ.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ДОМИНИРУЮЩИЕ ИНТЕРЕСЫ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- МАТЕМАТИКА, ЭКОНОМИКА, ИНФОРМАТИКА;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СОПУТСТВУЮЩИЕ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- ПРАВО, ОБЩЕСТВЕННАЯ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ПРОФЕССИОНАЛЬНАЯ НАПРАВЛЕННОСТЬ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НА РАБОТУ СО ЗНАКОВЫМИ СИСТЕМАМИ, ЧИСЛАМИ И ФОРМУЛАМИ.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НЕОБХОДИМЫЕ КАЧЕСТВА: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УМЕНИЕ АНАЛИЗИРОВАТЬ БОЛЬШОЙ ОБЪЁМ ИНФОРМАЦИИ, ХОРОШАЯ ПАМЯТЬ, ТЕРПЕНИЕ, УМЕНИЕ ОТСТАИВАТЬ СВОЮ ТОЧКУ ЗРЕНИЯ, СПОСОБНОСТИ К РАБОТЕ С КОЛЛЕКТИВОМ.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ПРЕПЯТСТВОВАТЬ УСПЕШНОЙ РАБОТЕ БУДУТ ТАКИЕ КАЧЕСТВА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, КАК НЕУВЕРЕННОСТЬ В СЕБЕ, НЕВНИМАТЕЛЬНОСТЬ, НИЗКИЙ УРОВЕНЬ ОБЩИТЕЛЬНОСТИ.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РОДСТВЕННЫЕ ПРОФЕССИИ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: БУХГАЛТЕР, АУДИТОР, НАЛОГОВЫЙ ИНСПЕКТОР.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КАРЬЕРНЫЕ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4"/>
          <w:szCs w:val="24"/>
          <w:vertAlign w:val="baseline"/>
          <w:rtl w:val="0"/>
        </w:rPr>
        <w:t xml:space="preserve"> ПЕРСПЕКТИВЫ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4"/>
          <w:szCs w:val="24"/>
          <w:vertAlign w:val="baseline"/>
          <w:rtl w:val="0"/>
        </w:rPr>
        <w:t xml:space="preserve"> СВЯЗАНЫ С ДОЛЖНОСТЯМИ РУКОВОДИТЕЛЯ ОТДЕЛА, ФИНАНСОВОГО ДИРЕКТОРА.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НАЛОГОВЫЙ ИНСПЕКТОР.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СОДЕРЖАНИЕ ТРУДА.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ОСУЩЕСТВЛЯЕТ КОНТРОЛЬ НАД ПОЛНОТОЙ И СВОЕВРЕМЕННОСТЬЮ ПОСТУПЛЕНИЯ НАЛОГОВЫХ И ДРУГИХ ПЛАТЕЖЕЙ В БЮДЖЕТ В СООТВЕТСТВИИ С НАЛОГОВЫМ ЗАКОНОДАТЕЛЬСТВОМ. ПРОВЕРЯЕТ ДЕНЕЖНЫЕ ДОКУМЕНТЫ, БУХГАЛТЕРСКИЕ КНИГИ, ОТЧЁТЫ, ПЛАНЫ, СМЕТЫ И ДЕКЛАРАЦИИ. АНАЛИЗИРУЕТ И ОБОБЩАЕТ РЕЗУЛЬТАТЫ ПРОВЕРОК. ПРИМЕНЯЕТ ФИНАНСОВЫЕ САНКЦИИ И АДМИНИСТРАТИВНЫЕ ШТРАФЫ К НАРУШИТЕЛЯМ ФИНАНСОВЫХ ЗАКОНОВ. РАЗЪЯСНЯЕТ НАЛОГОПЛАТЕЛЬЩИКАМ НОРМАТИВНЫЕ АКТЫ, ОКАЗЫВАЕТ ПОМОЩЬ СОВЕТАМИ И КОНСУЛЬТАЦИЯМИ.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ОБЛАСТИ ПРИМЕНЕНИЯ.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РАБОТАЕТ В НАЛОГОВОЙ ИНСПЕКЦИИ, НАЛОГОВОЙ ПОЛИЦИИ.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ДОМИНИРУЮЩИЕ ИНТЕРЕСЫ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- МАТЕМАТИКА, ЭКОНОМИКА, ПРАВО, ОБЩЕСТВОЗНАНИЕ;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СОПУТСТВУЮЩИЕ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- ИНФОРМАТИКА, ОБЩЕСТВЕННАЯ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ПРОФЕССИОНАЛЬНАЯ НАПРАВЛЕННОСТЬ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НА РАБОТУ СО ЗНАКОВЫМИ СИСТЕМАМИ, ЧИСЛАМИ И ФОРМУЛАМИ.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НЕОБХОДИМЫЕ КАЧЕСТВА: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УМЕНИЕ АНАЛИЗИРОВАТЬ БОЛЬШОЙ ОБЪЁМ ИНФОРМАЦИИ, ХОРОШАЯ ПАМЯТЬ, ТЕРПЕНИЕ, ЧЕСТНОСТЬ, УМЕНИЕ ОТСТАИВАТЬ СВОЮ ТОЧКУ ЗРЕНИЯ, СПОСОБНОСТИ К РАБОТЕ С КОЛЛЕКТИВОМ.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ПРЕПЯТСТВОВАТЬ УСПЕШНОЙ РАБОТЕ БУДУТ ТАКИЕ КАЧЕСТВА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, КАК НЕУВЕРЕННОСТЬ В СЕБЕ, НЕВНИМАТЕЛЬНОСТЬ, НИЗКИЙ УРОВЕНЬ ОТВЕТСТВЕННОСТИ.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РОДСТВЕННЫЕ ПРОФЕССИИ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: АУДИТОР, БУХГАЛТЕР, ЮРИСТ, ЭКОНОМИСТ.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КАРЬЕРНЫЕ ПЕРСПЕКТИВЫ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СВЯЗАНЫ С ДОЛЖНОСТЬЮ ФИНАНСОВОГО СОВЕТНИКА В КОММЕРЧЕСКИХ ОРГАНИЗАЦИЯХ, С АДМИНИСТРАТИВНЫМ РОСТОМ.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ЮРИСТ.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СОДЕРЖАНИЕ ТРУДА.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ОКАЗЫВАЕТ ЮРИДИЧЕСКУЮ ПОМОЩЬ НАСЕЛЕНИЮ И ОРГАНИЗАЦИЯМ, ДАЁТ КВАЛИФИЦИРОВАННЫЕ ЮРИДИЧЕСКИЕ ЗАКЛЮЧЕНИЯ И КОНСУЛЬТАЦИИ, СОСТАВЛЯЕТ И ОФОРМЛЯЕТ ЮРИДИЧЕСКИЕ ДОКУМЕНТЫ. ПРИНИМАЕТ МЕРЫ К ПРЕСЕЧЕНИЮ НАРУШЕНИЙ ЗАКОННЫХ ПРАВ И ЗАКОННЫХ ИНТЕРЕСОВ ГРАЖДАН И ОРГАНИЗАЦИЙ. ВСКРЫВАЕТ И УСТАНАВЛИВАЕТ ФАКТЫ ПРАВОНАРУШЕНИЙ, ОПРЕДЕЛЯЕТ МЕРЫ ОТВЕТСТВЕННОСТИ И НАКАЗАНИЯ ВИНОВНЫХ.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ОБЛАСТИ ПРИМЕНЕНИЯ.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РАБОТАЕТ В ОРГАНАХ ЮСТИЦИИ, СУДА, ПРОКУРАТУРЫ, ВНУТРЕННИХ ДЕЛ В КАЧЕСТВЕ СЛЕДОВАТЕЛЯ, СУДЬИ, ПРОКУРОРА, АДВОКАТА; НА ПРЕДПРИЯТИЯХ В КАЧЕСТВЕ ЮРИСКОНСУЛЬТА.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ДОМИНИРУЮЩИЕ ИНТЕРЕСЫ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- ПРАВО, ОБЩЕСТВЕННАЯ ДЕЯТЕЛЬНОСТЬ ИСТОРИЯ, РУССКИЙ ЯЗЫК И ЛИТЕРАТУРА;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СОПУТСТВУЮЩИЕ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- ВОЕННЫЕ СПЕЦИАЛЬНОСТИ, ИНОСТРАННЫЙ ЯЗЫК.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ПРОФЕССИОНАЛЬНАЯ НАПРАВЛЕННОСТЬ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НА РАБОТУ  СО ЗНАКОВЫМИ СИСТЕМАМИ, ТЕКСТАМИ, ЛЮДЬМИ.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НЕОБХОДИМЫЕ КАЧЕСТВА: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ЧЕСТНОСТЬ, ПРИНЦИПИАЛЬНОСТЬ, ГРАМОТНАЯ, ЧЁТКАЯ, ЛОГИЧНАЯ УСТНАЯ И ПИСЬМЕННАЯ РЕЧЬ, УМЕНИЕ УБЕЖДАТЬ, ДОКАЗЫВАТЬ СВОЮ ТОЧКУ ЗРЕНИЯ.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ПРЕПЯТСТВОВАТЬ УСПЕШНОЙ РАБОТЕ БУДУТ ТАКИЕ КАЧЕСТВА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, КАК ЭМОЦИОНАЛЬНО - ВОЛЕВАЯ НЕУСТОЙЧИВОСТЬ, НЕСАМОСТОЯТЕЛЬНОСТЬ, РАССЕЯННОСТЬ.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РОДСТВЕННЫЕ ПРОФЕССИИ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: ВОЕННОСЛУЖАЩИЙ, ГОССЛУЖАЩИЙ.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КАРЬЕРНЫЕ ПЕРСПЕКТИВЫ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СВЯЗАНЫ С РАБОТОЙ В СПЕЦИАЛИЗИРОВАННОЙ ЮРИДИЧЕСКОЙ ФИРМЕ И ПОЯВЛЕНИЕМ ЛИЧНОГО КРУГА КЛИЕНТОВ.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СОЦИАЛЬНЫЙ РАБОТНИК.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СОДЕРЖАНИЕ ТРУДА.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ОРГАНИЗУЕТ МАТЕРИАЛЬНО - БЫТОВУЮ ПОМОЩЬ И ОКАЗЫВАЕТ МОРАЛЬНО - ПРАВОВУЮ ПОДДЕРЖКУ ГРАЖДАНАМ, НУЖДАЮЩИМСЯ В СОЦИАЛЬНЫХ УСЛУГАХ, - ИНВАЛИДАМ, ОДИНОКИМ ПРЕСТАРЕЛЫМ ЛЮДЯМ, ОДИНОКИМ МАТЕРЯМ, МНОГОДЕТНЫМ СЕМЬЯМ, ДЕТЯМ - СИРОТАМ, БЕЖЕНЦАМ, ПОСТРАДАВШИМ В РЕЗУЛЬТАТЕ ПРИРОДНЫХ, ЭКОЛОГИЧЕСКИХ, ТЕХНОГЕННЫХ И Т.Д. КАТАСТРОФ.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СОЦИАЛЬНЫЙ РАБОТНИК ВЫЯВЛЯЕТ КРУГ НУЖДАЮЩИХСЯ ЛИЦ, ОПРЕДЕЛЯЕТ ХАРАКТЕР И ОБЪЁМ НЕОБХОДИМОЙ ПОМОЩИ, КООРДИНИРУЕТ УСИЛИЯ РАЗЛИЧНЫХ ГОСУДАРСТВЕННЫХ И ОБЩЕСТВЕННЫХ СТРУКТУР, РАЗРАБАТЫВАЕТ ПРОГРАММУ РЕАБИЛИТАЦИОННЫХ МЕРОПРИЯТИЙ, ДОБИВАЕТСЯ ПРИНЯТИЯ ОТВЕЧАЮЩИХ ЗАКОНУ РЕШЕНИЙ В ОФИЦИАЛЬНЫХ ИНСТАНЦИЯХ, КОНСУЛЬТИРУЕТ ПО ВОПРОСАМ СОЦИАЛЬНОЙ ЗАЩИТЫ. СТРЕМИТСЯ МАКСИМАЛЬНО ТОЧНО ПРИБЛИЗИТЬ ОБРАЗ ЖИЗНИ СВОИХ ПОДОПЕЧНЫХ К ОБЫЧНЫМ ДЛЯ ЗДОРОВЫХ И БЛАГОПОЛУЧНЫХ ЛЮДЕЙ УСЛОВИЯМ И НОРМАМ.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ОБЛАСТИ ПРИМЕНЕНИЯ.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РАБОТАЕТ В СФЕРЕ ЗАНЯТОСТИ, В УЧРЕЖДЕНИЯХ И НА ПРЕДПРИЯТИЯХ СОЦИАЛЬНОГО ОБСЛУЖИВАНИЯ.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ПРОФЕССИОНАЛЬНЫЙ ТИП ЛИЧНОСТИ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- СОЦИАЛЬНЫЙ, ИССЛЕДОВАТЕЛЬСКИЙ, КОНВЕНЦИОНАЛЬНЫЙ.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ДОМИНИРУЮЩИЕ ИНТЕРЕСЫ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- ОБЩЕСТВЕННАЯ ДЕЯТЕЛЬНОСТЬ, ПЕДАГОГИКА, ПСИХОЛОГИЯ, ПРАВО, ЭКОНОМИКА;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СОПУТСТВУЮЩИЕ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- МЕДИЦИНА, БИОЛОГИЯ, ИСТОРИЯ, ЛИТЕРАТУРА.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ПРОФЕССИОНАЛЬНАЯ НАПРАВЛЕННОСТЬ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НА РАБОТУ С ЛЮДЬМИ И ДОКУМЕНТАМИ.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НЕОБХОДИМЫЕ КАЧЕСТВА: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СОЧУВСТВИЕ, СОПЕРЕЖИВАНИЕ, ДОБРОСОВЕСТНОСТЬ, ОТВЕТСТВЕННОСТЬ, ВЫДЕРЖКА, САМООБЛАДАНИЕ, УМЕНИЕ ОЦЕНИВАТЬ СИТУАЦИЮ И СФОРМИРОВАТЬ ПЛАН ДЕЙСТВИЙ, ОРГАНИЗАТОРСКИЕ СПОСОБНОСТИ, ПРАКТИЧЕСКАЯ НАПРАВЛЕННОСТЬ, УМЕНИЕ РАБОТАТЬ С ДОКУМЕНТАЦИЕЙ..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ПРЕПЯТСТВОВАТЬ УСПЕШНОЙ РАБОТЕ БУДУТ ТАКИЕ КАЧЕСТВА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, КАК ЧЁРСТВОСТЬ, НЕСДЕРЖАННОСТЬ, НЕСОБЛЮДЕНИЕ МОРАЛЬНЫХ НОРМ.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МЕДИЦИНСКИЕ ОГРАНИЧЕНИЯ: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РАБОТА НЕ РЕКОМЕНДУЕТСЯ ЛЮДЯМ, СТРАДАЮЩИМИ СЕРДЕЧНО - СОСУДИСТЫМИ,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НЕРВНО - ПСИХИЧЕСКИМИ ЗАБОЛЕВАНИЯМИ.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РОДСТВЕННЫЕ ПРОФЕССИИ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: ЮРИСТ, СПЕЦИАЛИСТ ПО ГОСУДАРСТВЕННОМУ И МУНИЦИПАЛЬНОМУ УПРАВЛЕНИЮ, СОЦИАЛЬНЫЙ ПЕДАГОГ, ПСИХОЛОГ, СОЦИОЛОГ.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КАРЬЕРНЫЕ ПЕРСПЕКТИВЫ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- АДМИНИСТРАТИВНОЕ ПРОДВИЖЕНИЕ В СТРУКТУРЕ СОЦИАЛЬНЫХ СЛУЖБ.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ПРОГРАММИСТ.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СОДЕРЖАНИЕ ТРУДА.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РАЗРАБАТЫВАЕТ ТЕХНОЛОГИЮ РЕШЕНИЯ ЗАДАЧ ПО ОБРАБОТКЕ ИНФОРМАЦИИ. ОПРЕДЕЛЯЕТ ОБЪЁМ И СТРУКТУРУ ИНФОРМАЦИИ, СХЕМЫ ЕЁ ВВОДА И ОБРАБОТКИ И ОСУЩЕСТВЛЯЕТ ВЫБОР ЯЗЫКА ПРОГРАММИРОВАНИЯ ДЛЯ ОПИСАНИЯ АЛГОРИТМОВ И СТРУКТУР ДАННЫХ. ВЫЯСНЯЕТ ВОЗМОЖНОСТЬ ИСПОЛЬЗОВАНИЯ ГОТОВЫХ ПРОГРАММ И ОСУЩЕСТВЛЯЕТ ИХ СОПРОВОЖДЕНИЕ, РАЗРАБАТЫВАЕТ ИНСТРУКЦИИ ПО РАБОТЕ С КОМПЬЮТЕРНЫМИ ПРОГРАММАМИ, ОФОРМЛЯЕТ НЕОБХОДИМУЮ ТЕХНИЧЕСКУЮ ДОКУМЕНТАЦИЮ.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ОБЛАСТИ ПРИМЕНЕНИЯ.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РАБОТАЕТ НА ПРЕДПРИЯТИЯХ И В ОРГАНИЗАЦИЯХ ЛЮБОЙ ФОРМЫ СОБСТВЕННОСТИ,  ГДЕ ТРЕБУЕТСЯ ОБСЛУЖИВАНИЕ КОМПЬЮТЕРНОЙ ТЕХНИКИ И В СПЕЦИАЛИЗИРОВАННЫХ КОМПЬЮТЕРНЫХ ФИРМАХ ПО РАЗРАБОТКЕ И ПРОДАЖЕ ПРОГРАММНЫХ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ДОМИНИРУЮЩИЕ ИНТЕРЕСЫ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- МАТЕМАТИКА, ИНФОРМАТИКА;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СОПУТСТВУЮЩИЕ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– ИНОСТРАННЫЙ ЯЗЫК, ФИЗИКА, ТЕХНИКА.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ПРОФЕССИОНАЛЬНАЯ НАПРАВЛЕННОСТЬ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НА РАБОТУ  СО ЗНАКОВЫМИ СИСТЕМАМИ, ЧИСЛАМИ, ФОРМУЛАМИ.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НЕОБХОДИМЫЕ КАЧЕСТВА: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ВЫСОКИЙ УРОВЕНЬ АБСТРАКТНОГО И ЛОГИЧЕСКОГО МЫШЛЕНИЯ, Т.Е. УМЕНИЕ ВИДЕТЬ ЗА СИМВОЛАМИ ЯЗЫКА ПРОГРАММИРОВАНИЯ КОНКРЕТНЫЕ ФОРМЫ,  НАБЛЮДАТЕЛЬНОСТЬ И ТЕРПЕНИЕ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ПРЕПЯТСТВОВАТЬ УСПЕШНОЙ РАБОТЕ БУДУТ ТАКИЕ КАЧЕСТВА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, КАК ОТРИЦАТЕЛЬНОЕ ОТНОШЕНИЕ К МОНОТОННОЙ РАБОТЕ, ОТСУТСТВИЕ НАСТОЙЧИВОСТИ.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РОДСТВЕННЫЕ ПРОФЕССИИ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: МАТЕМАТИК, ИНЖЕНЕР, ОПЕРАТОР ПК.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КАРЬЕРНЫЕ ПЕРСПЕКТИВЫ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СВЯЗАНЫ С ДОЛЖНОСТЯМИ МЕНЕДЖЕРА ГРУППЫ ИЛИ ПРОЕКТА, АДМИНИСТРАТОРА СЕТИ.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ИНЖЕНЕР - ТЕХНОЛОГ.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СОДЕРЖАНИЕ ТРУДА.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ОСУЩЕСТВЛЯЕТ ТЕХНОЛОГИЧЕСКОЕ ПРОЕКТИРОВАНИЕ, РАЗРАБАТЫВАЕТ И ВНЕДРЯЕТ ПРОГРЕССИВНЫЕ ТЕХНОЛОГИЧЕСКИЕ ПРОЦЕССЫ ПРОИЗВОДСТВА, РАССЧИТЫВАЕТ ЭКОНОМИЧЕСКУЮ ЭФФЕКТИВНОСТЬ ВНЕДРЯЕМЫХ ПРОЕКТОВ, ТЕХНОЛОГИЧЕСКИХ РЕШЕНИЙ, ОБЕСПЕЧИВАЕТ ТЕХНОЛОГИЧЕСКУЮ И ЭКСПЛУАТАЦИОННУЮ НАДЁЖНОСТЬ.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ОБЛАСТИ ПРИМЕНЕНИЯ.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РАБОТАЕТ В  ЦЕХЕ ИЛИ ТЕХНОЛОГИЧЕСКОЙ ЛАБОРАТОРИИ.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ДОМИНИРУЮЩИЕ ИНТЕРЕСЫ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- МАТЕМАТИКА, ФИЗИКА, ТЕХНИКА, ХИМИЯ;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СОПУТСТВУЮЩИЕ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– ДЕРЕВО, МЕТАЛЛООБРАБОТКА И Т.Д. В ЗАВИСИМОСТИ ОТ КОНКРЕТНОЙ СПЕЦИАЛЬНОСТИ.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ПРОФЕССИОНАЛЬНАЯ НАПРАВЛЕННОСТЬ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НА РАБОТУ С ТЕХНИКОЙ, ЗНАКОВЫМИ СИСТЕМАМИ.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НЕОБХОДИМЫЕ КАЧЕСТВА: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СПОСОБНОСТЬ К СОСРЕДОТОЧЕНИЮ, ПОГРУЖЕНИЮ В РАБОТУ НАД КОНКРЕТНЫМ ПРОЕКТОМ В ТЕЧЕНИЕ ДЛИТЕЛЬНОГО ВРЕМЕНИ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УМЕНИЕ АНАЛИЗИРОВАТЬ БОЛЬШОЙ ОБЪЁМ ИНФОРМАЦИИ, ХОРОШАЯ ПАМЯТЬ, ТЕРПЕНИЕ, УМЕНИЕ ОТСТАИВАТЬ СВОЮ ТОЧКУ ЗРЕНИЯ.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МЕДИЦИНСКИЕ ОГРАНИЧЕНИЯ: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ОТСУТСТВИЕ НЕРВНО – ПСИХИЧЕСКИХ ЗАБОЛЕВАНИЙ, ЗАВИСИМОСТЕЙ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РОДСТВЕННЫЕ ПРОФЕССИИ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: ИНЖЕНЕР – КОНСТРУКТОР, КОНТРОЛЁР.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КАРЬЕРНЫЕ ПЕРСПЕКТИВЫ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СВЯЗАНЫ С ДОЛЖНОСТЯМИ СТАРШЕГО ИНЖЕНЕРА.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КООРДИНАТОР ПО СТРОИТЕЛЬСТВУ.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СОДЕРЖАНИЕ ТРУДА: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КОНСАЛТИНГ; РАБОТА В ОФИСЕ  (ВЕДЕНИЕ ПЕРЕГОВОРОВ, КОНСУЛЬТАЦИИ ПО ТЕЛЕФОНУ, ВЕДЕНИЕ ДОКУМЕНТАЦИИ И Т.Д.); ИНСТРУКТИРОВАНИЕ МАСТЕРОВ, ФИРМ - ПОСТАВЩИКОВ, ПАРТНЁРОВ И Т.Д.; ОРГАНИЗАЦИОННАЯ РАБОТА ПО ЗАКАЗАМ; УПРАВЛЕНИЕ В КРИЗИСНЫХ СИТУАЦИЯХ.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ОБЛАСТИ ПРИМЕНЕНИЯ.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РАБОТАЕТ В СТРОИТЕЛЬНЫХ КОМПАНИЯХ (МАЛЫХ, СРЕДНИХ, КРУПНЫХ), ИНВЕСТИЦИОННЫХ КОМПАНИЯХ, ПРАВИТЕЛЬСТВЕННЫХ СТРОИТЕЛЬНЫХ ОРГАНИЗАЦИЯХ, ЧАСТНЫХ ФИРМАХ.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ДОМИНИРУЮЩИЕ ИНТЕРЕСЫ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- ЭКОНОМИКА, ИНФОРМАТИКА;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СОПУТСТВУЮЩИЕ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-  ОБЩЕСТВЕННАЯ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ПРОФЕССИОНАЛЬНАЯ НАПРАВЛЕННОСТЬ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НА РАБОТУ  С ЛЮДЬМИ, ЗНАКОВЫМИ СИСТЕМАМИ, ТЕКСТАМИ.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НЕОБХОДИМЫЕ КАЧЕСТВА: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УМЕНИЕ АНАЛИЗИРОВАТЬ БОЛЬШОЙ ОБЪЁМ ИНФОРМАЦИИ, ХОРОШАЯ ПАМЯТЬ, ТЕРПЕНИЕ, УМЕНИЕ ОТСТАИВАТЬ СВОЮ ТОЧКУ ЗРЕНИЯ, СПОСОБНОСТИ К РАБОТЕ С КОЛЛЕКТИВОМ, УМЕНИЕ ЭКОНОМИТЬ СРЕДСТВА ОРГАНИЗАЦИИ, КЛИЕНТА, ГИБКОСТЬ.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ПРЕПЯТСТВОВАТЬ УСПЕШНОЙ РАБОТЕ БУДУТ ТАКИЕ КАЧЕСТВА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, КАК НЕУВЕРЕННОСТЬ В СЕБЕ, НЕВНИМАТЕЛЬНОСТЬ, НИЗКИЙ УРОВЕНЬ ОБЩИТЕЛЬНОСТИ.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КАРЬЕРНЫЕ ПЕРСПЕКТИВЫ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СВЯЗАНЫ С ДОЛЖНОСТЯМИ МЕНЕДЖЕРА СТРОИТЕЛЬНОЙ КОМПАНИИ. ТАКЖЕ ИМЕЕТСЯ РЕАЛЬНАЯ ВОЗМОЖНОСТЬ НАЧАТЬ СВОЁ ДЕЛО.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ФАРМАЦЕВТ.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СОДЕРЖАНИЕ ТРУДА.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РЕАЛИЗУЕТ НАСЕЛЕНИЮ ЛЕКАРСТВЕННЫЕ СРЕДСТВА ПО РЕЦЕПТАМ И РАЗРЕШЁННЫЕ К ОТПУСКУ БЕЗ РЕЦЕПТА, ПРЕДМЕТЫ САНИТАРИИ, ГИГИЕНЫ, УХОДА ЗА БОЛЬНЫМИ И ДРУГИЕ ТОВАРЫ АПТЕЧНОГО АССОРТИМЕНТА. ДОЛЖЕН ЗНАТЬ ПРАВИЛА ХРАНЕНИЯ И ОТПУСКА ЯДОВИТЫХ, НАРКОТИЧЕСКИХ И СИЛЬНОДЕЙСТВУЮЩИХ ВЕЩЕСТВ. ГОТОВИТ ПО РЕЦЕПТАМ ВРАЧЕЙ ПОРОШКИ, МАЗИ, ПИЛЮЛИ, КАПЛИ, ПРИ ПРИГОТОВЛЕНИИ ЛЕКАРСТВ  ПРОВЕРЯЕТ СОВМЕСТИМОСТЬ ИНГРЕДИЕНТОВ И ПРАВИЛЬНОСТЬ ДОЗИРОВКИ.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ОБЛАСТИ ПРИМЕНЕНИЯ.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РАБОТАЕТ В ЧАСТНЫХ И ГОСУДАРСТВЕННЫХ АПТЕКАХ, АПТЕЧНЫХ КИОСКАХ, НА АПТЕЧНЫХ СКЛАДАХ И В ОПТОВЫХ ФИРМАХ ПО ПРОДАЖЕ ЛЕКАРСТВЕННЫХ СРЕДСТВ, В КОНТРОЛЬНО – АНАЛИТИЧЕСКИХ ЛАБОРАТОРИЯХ И В БОЛЬНИЧНЫХ АПТЕКАХ.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ДОМИНИРУЮЩИЕ ИНТЕРЕСЫ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–  ХИМИЯ, БИОЛОГИЯ;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СОПУТСТВУЮЩИЕ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– МАТЕМАТИКА, ЭКОНОМИКА, СФЕРА ОБСЛУЖИВАНИЯ И ТОРГОВЛЯ.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ПРОФЕССИОНАЛЬНАЯ НАПРАВЛЕННОСТЬ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НА РАБОТУ СО ЗНАКОВЫМИ СИСТЕМАМИ, ЧИСЛАМИ, ФОРМУЛАМИ, НА РАБОТУ С ЛЮДЬМИ.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НЕОБХОДИМЫЕ КАЧЕСТВА: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ВНИМАТЕЛЬНОСТЬ, СОСРЕДОТОЧЕННОСТЬ, ТОЧНОСТЬ, ВЫСОКАЯ ТРЕБОВАТЕЛЬНОСТЬ  К СЕБЕ, СПОСОБНОСТЬ К ПОСТОЯННОМУ САМОКОНТРОЛЮ, ДОБРОЖЕЛАТЕЛЬНОСТЬ И ВЫДЕРЖКА В ОБЩЕНИИ С ПОСЕТИТЕЛЯМИ.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ПРЕПЯТСТВОВАТЬ УСПЕШНОЙ РАБОТЕ БУДУТ ТАКИЕ КАЧЕСТВА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, КАК НЕРЯШЛИВОСТЬ, СУЕТЛИВОСТЬ, НЕРВОЗНОСТЬ.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РОДСТВЕННЫЕ ПРОФЕССИИ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: ХИМИК – ЛАБОРАНТ, АНАЛИТИК КОНТРОЛЯ КАЧЕСТВА, СПЕЦИАЛИСТ ПО ЭКСПЕРТИЗЕ ПОТРЕБИТЕЛЬСКИХ ТОВАРОВ, БИОТЕХНОЛОГ.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i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КАРЬЕРНЫЕ ПЕРСПЕКТИВЫ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СВЯЗАНЫ С ПОЛУЧЕНИЕМ ВЫСШЕГО ОБРАЗОВАНИЯ ПО СПЕЦИАЛЬНОСТИ  ПРОВИЗОР, С ОРГАНИЗАЦИЕЙ СОБСТВЕННОГО ДЕЛА В ОБЛАСТИ ТОРГОВЛИ ЛЕКАРСТВЕННЫМИ СРЕДСТВАМИ.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ОФИЦЕР.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СОДЕРЖАНИЕ ТРУДА.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ВЫДЕЛЯЮТ  КОМАНДНЫЙ, ОПЕРАТОРСКИЙ (НЕПОСРЕДСТВЕННОЕ УПРАВЛЕНИЕ СЛОЖНЫМИ ТЕХНИЧЕСКИМИ СИСТЕМАМИ), ИНЖЕНЕРНЫЙ, ОПЕРАТИВНО – ШТАБНОЙ ИЛИ ОБЕСПЕЧИВАЮЩИЙ ПРОФИЛЬ В ДЕЯТЕЛЬНОСТИ ОФИЦЕРА. ВНЕ ЗАВИСИМОСТИ ОТ ПРОФИЛЯ ЛЮБОЙ ОФИЦЕР ИМЕЕТ ПОДЧИНЁННЫХ И ДОЛЖЕН УМЕЛО И ГРАМОТНО РУКОВОДИТЬ ЛЮДЬМИ, ОСУЩЕСТВЛЯТЬ ИХ ОБУЧЕНИЕ И ВОСПИТАНИЕ.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ОБЛАСТИ ПРИМЕНЕНИЯ.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СЛУЖИТ В РАЗЛИЧНЫХ РОДАХ ВОЙСК ВООРУЖЕННЫХ СИЛАХ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ДОМИНИРУЮЩИЕ ИНТЕРЕСЫ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- МАТЕМАТИКА, ФИЗИКА, РАДИО - И ВЫЧИСЛИТЕЛЬНАЯ ТЕХНИКА;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СОПУТСТВУЮЩИЕ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- ПРАВО, ОБЩЕСТВЕННАЯ ДЕЯТЕЛЬНОСТЬ, СПОРТ, ПЕДАГОГИКА, ПСИХОЛОГИЯ.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ПРОФЕССИОНАЛЬНАЯ НАПРАВЛЕННОСТЬ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НА РАБОТУ СО ЗНАКОВЫМИ СИСТЕМАМИ, ЧИСЛАМИ, ФОРМУЛАМИ, С ЛЮДЬМИ.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НЕОБХОДИМЫЕ КАЧЕСТВА: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УМЕНИЕ РУКОВОДИТЬ ПОДЧИНЁННЫМИ В ЛЮБОЙ СИТУАЦИИ, УМЕНИЕ ПОДЧИНЯТЬСЯ ПРИКАЗАМ, БЫСТРЫЙ ТЕМП ПСИХИЧЕСКИХ ПРОЦЕССОВ АНАЛИЗИРОВАТЬ БОЛЬШОЙ ОБЪЁМ ИНФОРМАЦИИ, ХОРОШАЯ ПАМЯТЬ, ЭНЕРГИЧНОСТЬ, ИНИЦИАТИВНОСТЬ,  ЭМОЦИОНАЛЬНАЯ УРАВНОВЕШЕННОСТЬ, УМЕНИЕ ОТСТАИВАТЬ СВОЮ ТОЧКУ ЗРЕНИЯ, СПОСОБНОСТИ К РАБОТЕ С КОЛЛЕКТИВОМ, ФИЗИЧЕСКАЯ ВЫНОСЛИВОСТЬ.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ПРЕПЯТСТВОВАТЬ УСПЕШНОЙ РАБОТЕ БУДУТ ТАКИЕ КАЧЕСТВА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, КАК НЕРАЗВИТЫЕ ВОЛЕВЫЕ, ОРГАНИЗАТОРСКИЕ И ДРУГИЕ КАЧЕСТВА.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РОДСТВЕННЫЕ ПРОФЕССИИ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: ЮРИСТ, ИНЖЕНЕР.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КАРЬЕРНЫЕ ПЕРСПЕКТИВЫ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СВЯЗАНЫ  С ПРОДВИЖЕНИЕМ ПО СЛУЖБЕ, Т.Е. ПОВЫШЕНИЕ ЗВАНИЯ И ВОЗРАСТАНИЕ В ДОЛЖНОСТИ.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vertAlign w:val="baseline"/>
          <w:rtl w:val="0"/>
        </w:rPr>
        <w:t xml:space="preserve">РАБОТНИК ТАМОЖНИ.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СОДЕРЖАНИЕ ТРУДА.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ОСУЩЕСТВЛЯЕТ ТАМОЖЕННЫЙ КОНТРОЛЬ НАД ПРОВОЗОМ ГРУЗОВ (В Т.Ч. БАГАЖА И ПОЧТОВЫХ ОТПРАВЛЕНИЙ) ЧЕРЕЗ ГРАНИЦУ И ВЗИМАНИЕ УСТАНОВЛЕННЫХ ПОШЛИН И ИНЫХ СБОРОВ С ЭТИХ ТОВАРОВ.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ОБЛАСТИ ПРИМЕНЕНИЯ.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РАБОТАЕТ В ТАМОЖЕННЫХ ПУНКТАХ, КОТОРЫЕ РАСПОЛАГАЮТСЯ В ПОРТАХ И НА СУХОПУТНОЙ ГРАНИЦЕ, В ПУНКТАХ ПЕРЕСЕЧЕНИЯ ЕЁ Ж/Д , ВОДНЫМИ, АВТОМОБИЛЬНЫМИ И ВОЗДУШНЫМИ ПУТЯМИ. ТАКЖЕ ПУНКТЫ ОРГАНИЗУЮТСЯ ВНУТРИ СТРАНЫ В КРУПНЫХ ЦЕНТРАХ.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ДОМИНИРУЮЩИЕ ИНТЕРЕСЫ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- МАТЕМАТИКА, ЭКОНОМИКА, ИНФОРМАТИКА;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СОПУТСТВУЮЩИЕ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– ПРАВО, ПСИХОЛОГИЯ.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ПРОФЕССИОНАЛЬНАЯ НАПРАВЛЕННОСТЬ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НА РАБОТУ СО ЗНАКОВЫМИ СИСТЕМАМИ, ЧИСЛАМИ, ФОРМУЛАМИ, С ЛЮДЬМИ.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НЕОБХОДИМЫЕ КАЧЕСТВА: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УМЕНИЕ АНАЛИЗИРОВАТЬ БОЛЬШОЙ ОБЪЁМ ИНФОРМАЦИИ, ХОРОШАЯ ПАМЯТЬ, ТЕРПЕНИЕ, УМЕНИЕ ОТСТАИВАТЬ СВОЮ ТОЧКУ ЗРЕНИЯ, СПОСОБНОСТИ К РАБОТЕ С КОЛЛЕКТИВОМ.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ПРЕПЯТСТВОВАТЬ УСПЕШНОЙ РАБОТЕ БУДУТ ТАКИЕ КАЧЕСТВА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, КАК ОТРИЦАТЕЛЬНОЕ ОТНОШЕНИЕ К МОНОТОННОЙ РАБОТЕ, ОТСУТСТВИЕ НАСТОЙЧИВОСТИ, НЕВНИМАТЕЛЬНОСТЬ.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РОДСТВЕННЫЕ ПРОФЕССИИ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: ЮРИСТ, ОФИЦЕР.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1"/>
          <w:sz w:val="22"/>
          <w:szCs w:val="22"/>
          <w:vertAlign w:val="baseline"/>
          <w:rtl w:val="0"/>
        </w:rPr>
        <w:t xml:space="preserve">КАРЬЕРНЫЕ ПЕРСПЕКТИВЫ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1"/>
          <w:sz w:val="22"/>
          <w:szCs w:val="22"/>
          <w:vertAlign w:val="baseline"/>
          <w:rtl w:val="0"/>
        </w:rPr>
        <w:t xml:space="preserve"> СВЯЗАНЫ С ПРОДВИЖЕНИЕМ ПО СЛУЖБЕ, Т.Е. ПОВЫШЕНИЕ ЗВАНИЯ И ВОЗРАСТАНИЕ В ДОЛЖНОСТИ.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firstLine="0"/>
        <w:rPr>
          <w:rFonts w:ascii="Times New Roman" w:cs="Times New Roman" w:eastAsia="Times New Roman" w:hAnsi="Times New Roman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-900" w:firstLine="0"/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-900" w:firstLine="0"/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Приложение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29" w:firstLine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8"/>
          <w:szCs w:val="28"/>
          <w:vertAlign w:val="baseline"/>
          <w:rtl w:val="0"/>
        </w:rPr>
        <w:t xml:space="preserve">               ТИПЫ ПРОФЕССИЙ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9.0" w:type="dxa"/>
        <w:jc w:val="left"/>
        <w:tblInd w:w="-993.0" w:type="dxa"/>
        <w:tblLayout w:type="fixed"/>
        <w:tblLook w:val="0000"/>
      </w:tblPr>
      <w:tblGrid>
        <w:gridCol w:w="1844"/>
        <w:gridCol w:w="1843"/>
        <w:gridCol w:w="1984"/>
        <w:gridCol w:w="1701"/>
        <w:gridCol w:w="2977"/>
        <w:tblGridChange w:id="0">
          <w:tblGrid>
            <w:gridCol w:w="1844"/>
            <w:gridCol w:w="1843"/>
            <w:gridCol w:w="1984"/>
            <w:gridCol w:w="1701"/>
            <w:gridCol w:w="297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firstLine="0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Человек-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firstLine="0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Человек-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firstLine="0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Человек-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8" w:firstLine="0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Человек-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3" w:firstLine="0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природа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firstLine="0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техника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right="223" w:firstLine="0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Человек* человек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3" w:right="238" w:firstLine="0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знаковая система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sz w:val="28"/>
                <w:szCs w:val="28"/>
                <w:vertAlign w:val="baseline"/>
                <w:rtl w:val="0"/>
              </w:rPr>
              <w:t xml:space="preserve">художественный образ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Микробиолог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Слесарь-сборщ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Парикмахер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Программист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Художник-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Агроном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Техник-механик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Продавец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Чертежник-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декоратор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Зоотехник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Техник-технолог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Инженер-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картограф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Художник-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Мастер-плодо-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общественного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Математик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реставратор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овощевод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питания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производства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Редактор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Настройщик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Ветеринар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Электрослесарь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Врач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издательства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музыкальных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Дегустатор чая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Инженер-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Учитель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Языковед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инструментов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Контролер-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механик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Судебно-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Финансист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Концертный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приемщик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Инженер-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медицинский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Оператор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исполнитель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фруктов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электрик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эксперт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фотонаборного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Артист балета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Мастер-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Пирометрист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Врачебно-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автомата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Актер театра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животновод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Мастер-диагност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трудовой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Корректор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Искусствовед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Аппаратчик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техники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эксперт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Бухгалтер-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Музыковед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выращивания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Слесарь-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Социолог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ревизор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Театровед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дрожжей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ремонтник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Педагог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Контролер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Цветовод-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Токарь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Тренер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полиграфической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декоратор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продукции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Агроном по защите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Токарь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Мастер произ-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Стенографистка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Живописец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защите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Оператор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водственного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Бухгалтер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по фарфору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растений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прокатного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обучения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Телеграфист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Лепщик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Зооинженер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стана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Инженер-педагог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Нотариус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архитектурн 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656565"/>
                <w:sz w:val="28"/>
                <w:szCs w:val="28"/>
                <w:vertAlign w:val="baseline"/>
                <w:rtl w:val="0"/>
              </w:rPr>
              <w:t xml:space="preserve">Летчик-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Раскройщик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Экскурсовод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Радиооператор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деталей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наблюдатель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верха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Воспитатель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Фотограф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Дизайнер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рыбного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обуви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Почтовый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интерьера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firstLine="0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хозяйства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Раскладчик лекал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производства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работник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Композитор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Егерь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Инженер-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Организатор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Логистик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Имиджмейкер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firstLine="0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Биолог-иссле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конструктор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торговли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Дело-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Брэнд-менеджер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исследователь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Водитель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Следователь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производитель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Специалист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Флорист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Антеннщик-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Адвокат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Маркетолог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по рекламе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Садовник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мачтовик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Дознаватель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Специалист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Маляр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Геолог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Водолаз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Инспектор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по налого-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Гравер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Пчеловод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Радиотехник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милиции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обложению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Фотограф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Почвовед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Швея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Психолог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Аудитор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Шлифовальщик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Связист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Менеджер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Радист.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камней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по продажам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Плановик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Торговый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представитель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Няня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Официант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vertAlign w:val="baseline"/>
                <w:rtl w:val="0"/>
              </w:rPr>
              <w:t xml:space="preserve">Администратор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Приложение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Сводная таблица </w:t>
      </w:r>
    </w:p>
    <w:p w:rsidR="00000000" w:rsidDel="00000000" w:rsidP="00000000" w:rsidRDefault="00000000" w:rsidRPr="00000000" w14:paraId="000003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«Полигон профессиональных предпочтений» (пример)</w:t>
      </w:r>
    </w:p>
    <w:p w:rsidR="00000000" w:rsidDel="00000000" w:rsidP="00000000" w:rsidRDefault="00000000" w:rsidRPr="00000000" w14:paraId="000003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  <w:rtl w:val="0"/>
        </w:rPr>
        <w:t xml:space="preserve">Заполняет каждый учащийся</w:t>
      </w:r>
    </w:p>
    <w:p w:rsidR="00000000" w:rsidDel="00000000" w:rsidP="00000000" w:rsidRDefault="00000000" w:rsidRPr="00000000" w14:paraId="000003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Мои сферы интересов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Биология и с/х, труд в сфере обслуживания, автодело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Мои склонности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Ч – П (отдает предпочтение Ч – Ч)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Мой профессиональный тип личности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Конвенциальный, предприимчивый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Мой темперамент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меланхолик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Профессиональные намерения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медицина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Положительные качества характера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  <w:rtl w:val="0"/>
              </w:rPr>
              <w:t xml:space="preserve">Отрицательные качества характера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708" w:line="240" w:lineRule="auto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33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