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940" w:rsidRPr="00592940" w:rsidRDefault="00592940" w:rsidP="00E944E7">
      <w:pPr>
        <w:spacing w:after="0"/>
        <w:ind w:firstLine="567"/>
        <w:jc w:val="center"/>
        <w:rPr>
          <w:rFonts w:ascii="Times New Roman" w:hAnsi="Times New Roman" w:cs="Times New Roman"/>
          <w:b/>
          <w:i/>
          <w:sz w:val="28"/>
          <w:szCs w:val="28"/>
        </w:rPr>
      </w:pPr>
      <w:r w:rsidRPr="00592940">
        <w:rPr>
          <w:rFonts w:ascii="Times New Roman" w:hAnsi="Times New Roman" w:cs="Times New Roman"/>
          <w:b/>
          <w:i/>
          <w:sz w:val="28"/>
          <w:szCs w:val="28"/>
        </w:rPr>
        <w:t xml:space="preserve">Признаки </w:t>
      </w:r>
      <w:r>
        <w:rPr>
          <w:rFonts w:ascii="Times New Roman" w:hAnsi="Times New Roman" w:cs="Times New Roman"/>
          <w:b/>
          <w:i/>
          <w:sz w:val="28"/>
          <w:szCs w:val="28"/>
        </w:rPr>
        <w:t xml:space="preserve">и маркеры </w:t>
      </w:r>
      <w:r w:rsidRPr="00592940">
        <w:rPr>
          <w:rFonts w:ascii="Times New Roman" w:hAnsi="Times New Roman" w:cs="Times New Roman"/>
          <w:b/>
          <w:i/>
          <w:sz w:val="28"/>
          <w:szCs w:val="28"/>
        </w:rPr>
        <w:t>сексуального насилия у несовершеннолетних</w:t>
      </w:r>
      <w:r w:rsidR="00275306">
        <w:rPr>
          <w:rStyle w:val="a6"/>
          <w:rFonts w:ascii="Times New Roman" w:hAnsi="Times New Roman" w:cs="Times New Roman"/>
          <w:b/>
          <w:i/>
          <w:sz w:val="28"/>
          <w:szCs w:val="28"/>
        </w:rPr>
        <w:footnoteReference w:id="1"/>
      </w:r>
      <w:r w:rsidRPr="00592940">
        <w:rPr>
          <w:rFonts w:ascii="Times New Roman" w:hAnsi="Times New Roman" w:cs="Times New Roman"/>
          <w:b/>
          <w:i/>
          <w:sz w:val="28"/>
          <w:szCs w:val="28"/>
        </w:rPr>
        <w:t>.</w:t>
      </w:r>
    </w:p>
    <w:p w:rsidR="00592940" w:rsidRPr="00592940" w:rsidRDefault="00592940" w:rsidP="00E944E7">
      <w:pPr>
        <w:spacing w:after="0"/>
        <w:ind w:firstLine="567"/>
        <w:jc w:val="both"/>
        <w:rPr>
          <w:rFonts w:ascii="Times New Roman" w:hAnsi="Times New Roman" w:cs="Times New Roman"/>
          <w:sz w:val="28"/>
          <w:szCs w:val="28"/>
        </w:rPr>
      </w:pPr>
      <w:r w:rsidRPr="00592940">
        <w:rPr>
          <w:rFonts w:ascii="Times New Roman" w:hAnsi="Times New Roman" w:cs="Times New Roman"/>
          <w:sz w:val="28"/>
          <w:szCs w:val="28"/>
        </w:rPr>
        <w:t xml:space="preserve">   Интерес к своему телу, к телу противоположного пола, тема отношений между </w:t>
      </w:r>
      <w:r w:rsidR="00E944E7">
        <w:rPr>
          <w:rFonts w:ascii="Times New Roman" w:hAnsi="Times New Roman" w:cs="Times New Roman"/>
          <w:sz w:val="28"/>
          <w:szCs w:val="28"/>
        </w:rPr>
        <w:t xml:space="preserve">мужчиной и женщиной </w:t>
      </w:r>
      <w:r w:rsidRPr="00592940">
        <w:rPr>
          <w:rFonts w:ascii="Times New Roman" w:hAnsi="Times New Roman" w:cs="Times New Roman"/>
          <w:sz w:val="28"/>
          <w:szCs w:val="28"/>
        </w:rPr>
        <w:t xml:space="preserve">меняется на каждом возрастном этапе. В контексте признаков сексуального насилия важно понимать, что они могут быть проявлениями нормального сексуального поведения. </w:t>
      </w:r>
    </w:p>
    <w:p w:rsidR="00E944E7" w:rsidRDefault="00293400" w:rsidP="00E944E7">
      <w:pPr>
        <w:spacing w:after="0"/>
        <w:ind w:firstLine="567"/>
        <w:jc w:val="both"/>
        <w:rPr>
          <w:rFonts w:ascii="Times New Roman" w:hAnsi="Times New Roman" w:cs="Times New Roman"/>
          <w:sz w:val="28"/>
          <w:szCs w:val="28"/>
        </w:rPr>
      </w:pPr>
      <w:r w:rsidRPr="00592940">
        <w:rPr>
          <w:rFonts w:ascii="Times New Roman" w:hAnsi="Times New Roman" w:cs="Times New Roman"/>
          <w:sz w:val="28"/>
          <w:szCs w:val="28"/>
        </w:rPr>
        <w:t xml:space="preserve">Нормальное сексуальное поведение — это здоровое исследование или игра на сексуальную тему, в процессе которого дети одного возраста и уровня физического развития исследуют друг друга. Обычно дети исследуют свое тело и тела своих сверстников, делая это спокойно, в режиме «я покажу тебе свои, а ты мне свои». Это происходит один или несколько раз, и, обычно, их любопытство бывает этим удовлетворено. </w:t>
      </w:r>
    </w:p>
    <w:p w:rsidR="00293400" w:rsidRPr="00592940" w:rsidRDefault="00293400" w:rsidP="00E944E7">
      <w:pPr>
        <w:spacing w:after="0"/>
        <w:ind w:firstLine="567"/>
        <w:jc w:val="both"/>
        <w:rPr>
          <w:rFonts w:ascii="Times New Roman" w:hAnsi="Times New Roman" w:cs="Times New Roman"/>
          <w:sz w:val="28"/>
          <w:szCs w:val="28"/>
        </w:rPr>
      </w:pPr>
      <w:r w:rsidRPr="00592940">
        <w:rPr>
          <w:rFonts w:ascii="Times New Roman" w:hAnsi="Times New Roman" w:cs="Times New Roman"/>
          <w:sz w:val="28"/>
          <w:szCs w:val="28"/>
        </w:rPr>
        <w:t xml:space="preserve">Признаки нормального сексуального поведения: </w:t>
      </w:r>
    </w:p>
    <w:p w:rsidR="00293400" w:rsidRPr="00592940" w:rsidRDefault="00293400" w:rsidP="00E944E7">
      <w:pPr>
        <w:spacing w:after="0"/>
        <w:ind w:firstLine="567"/>
        <w:jc w:val="both"/>
        <w:rPr>
          <w:rFonts w:ascii="Times New Roman" w:hAnsi="Times New Roman" w:cs="Times New Roman"/>
          <w:sz w:val="28"/>
          <w:szCs w:val="28"/>
        </w:rPr>
      </w:pPr>
      <w:r w:rsidRPr="00592940">
        <w:rPr>
          <w:rFonts w:ascii="Times New Roman" w:hAnsi="Times New Roman" w:cs="Times New Roman"/>
          <w:sz w:val="28"/>
          <w:szCs w:val="28"/>
        </w:rPr>
        <w:t xml:space="preserve">• поведение является проявлением любопытства или потребности в информации; </w:t>
      </w:r>
    </w:p>
    <w:p w:rsidR="00293400" w:rsidRPr="00592940" w:rsidRDefault="00293400" w:rsidP="00E944E7">
      <w:pPr>
        <w:spacing w:after="0"/>
        <w:ind w:firstLine="567"/>
        <w:jc w:val="both"/>
        <w:rPr>
          <w:rFonts w:ascii="Times New Roman" w:hAnsi="Times New Roman" w:cs="Times New Roman"/>
          <w:sz w:val="28"/>
          <w:szCs w:val="28"/>
        </w:rPr>
      </w:pPr>
      <w:r w:rsidRPr="00592940">
        <w:rPr>
          <w:rFonts w:ascii="Times New Roman" w:hAnsi="Times New Roman" w:cs="Times New Roman"/>
          <w:sz w:val="28"/>
          <w:szCs w:val="28"/>
        </w:rPr>
        <w:t>• дети относятся к одной возрастной группе и равны по уровню физического развития;</w:t>
      </w:r>
    </w:p>
    <w:p w:rsidR="00293400" w:rsidRPr="00592940" w:rsidRDefault="00293400" w:rsidP="00E944E7">
      <w:pPr>
        <w:spacing w:after="0"/>
        <w:ind w:firstLine="567"/>
        <w:jc w:val="both"/>
        <w:rPr>
          <w:rFonts w:ascii="Times New Roman" w:hAnsi="Times New Roman" w:cs="Times New Roman"/>
          <w:sz w:val="28"/>
          <w:szCs w:val="28"/>
        </w:rPr>
      </w:pPr>
      <w:r w:rsidRPr="00592940">
        <w:rPr>
          <w:rFonts w:ascii="Times New Roman" w:hAnsi="Times New Roman" w:cs="Times New Roman"/>
          <w:sz w:val="28"/>
          <w:szCs w:val="28"/>
        </w:rPr>
        <w:t xml:space="preserve">• дети действуют на добровольной основе; </w:t>
      </w:r>
    </w:p>
    <w:p w:rsidR="00293400" w:rsidRPr="00592940" w:rsidRDefault="00293400" w:rsidP="00E944E7">
      <w:pPr>
        <w:spacing w:after="0"/>
        <w:ind w:firstLine="567"/>
        <w:jc w:val="both"/>
        <w:rPr>
          <w:rFonts w:ascii="Times New Roman" w:hAnsi="Times New Roman" w:cs="Times New Roman"/>
          <w:sz w:val="28"/>
          <w:szCs w:val="28"/>
        </w:rPr>
      </w:pPr>
      <w:r w:rsidRPr="00592940">
        <w:rPr>
          <w:rFonts w:ascii="Times New Roman" w:hAnsi="Times New Roman" w:cs="Times New Roman"/>
          <w:sz w:val="28"/>
          <w:szCs w:val="28"/>
        </w:rPr>
        <w:t xml:space="preserve">• игра на сексуальную тему происходит между детьми, которые участвуют и в других совместных играх, дружат; </w:t>
      </w:r>
    </w:p>
    <w:p w:rsidR="00293400" w:rsidRPr="00592940" w:rsidRDefault="00293400" w:rsidP="00E944E7">
      <w:pPr>
        <w:spacing w:after="0"/>
        <w:ind w:firstLine="567"/>
        <w:jc w:val="both"/>
        <w:rPr>
          <w:rFonts w:ascii="Times New Roman" w:hAnsi="Times New Roman" w:cs="Times New Roman"/>
          <w:sz w:val="28"/>
          <w:szCs w:val="28"/>
        </w:rPr>
      </w:pPr>
      <w:r w:rsidRPr="00592940">
        <w:rPr>
          <w:rFonts w:ascii="Times New Roman" w:hAnsi="Times New Roman" w:cs="Times New Roman"/>
          <w:sz w:val="28"/>
          <w:szCs w:val="28"/>
        </w:rPr>
        <w:t>• если взрослые застают детей за такими действиями и велят прекратить, дети так и поступают или, по крайней мере, временно прекращают свои действия, пока остаются на глазах у взрослых;</w:t>
      </w:r>
    </w:p>
    <w:p w:rsidR="00293400" w:rsidRPr="00592940" w:rsidRDefault="00293400" w:rsidP="00E944E7">
      <w:pPr>
        <w:spacing w:after="0"/>
        <w:ind w:firstLine="567"/>
        <w:jc w:val="both"/>
        <w:rPr>
          <w:rFonts w:ascii="Times New Roman" w:hAnsi="Times New Roman" w:cs="Times New Roman"/>
          <w:sz w:val="28"/>
          <w:szCs w:val="28"/>
        </w:rPr>
      </w:pPr>
      <w:r w:rsidRPr="00592940">
        <w:rPr>
          <w:rFonts w:ascii="Times New Roman" w:hAnsi="Times New Roman" w:cs="Times New Roman"/>
          <w:sz w:val="28"/>
          <w:szCs w:val="28"/>
        </w:rPr>
        <w:t xml:space="preserve">• будучи застигнутыми за игрой на сексуальную тему, дети могут испытывать смущение, но не выражают глубоких негативных эмоций, таких как гнев, тревога, вина или стыд; </w:t>
      </w:r>
    </w:p>
    <w:p w:rsidR="00293400" w:rsidRPr="00592940" w:rsidRDefault="00293400" w:rsidP="00E944E7">
      <w:pPr>
        <w:spacing w:after="0"/>
        <w:ind w:firstLine="567"/>
        <w:jc w:val="both"/>
        <w:rPr>
          <w:rFonts w:ascii="Times New Roman" w:hAnsi="Times New Roman" w:cs="Times New Roman"/>
          <w:sz w:val="28"/>
          <w:szCs w:val="28"/>
        </w:rPr>
      </w:pPr>
      <w:r w:rsidRPr="00592940">
        <w:rPr>
          <w:rFonts w:ascii="Times New Roman" w:hAnsi="Times New Roman" w:cs="Times New Roman"/>
          <w:sz w:val="28"/>
          <w:szCs w:val="28"/>
        </w:rPr>
        <w:t xml:space="preserve">• нормальные проявления сексуальности у детей безобидны и спонтанны. Соответствующее норме исследовательское поведение детей может различаться в зависимости от возраста ребенка. </w:t>
      </w:r>
    </w:p>
    <w:p w:rsidR="00293400" w:rsidRPr="00592940" w:rsidRDefault="00293400" w:rsidP="00E944E7">
      <w:pPr>
        <w:spacing w:after="0"/>
        <w:ind w:firstLine="567"/>
        <w:jc w:val="both"/>
        <w:rPr>
          <w:rFonts w:ascii="Times New Roman" w:hAnsi="Times New Roman" w:cs="Times New Roman"/>
          <w:sz w:val="28"/>
          <w:szCs w:val="28"/>
        </w:rPr>
      </w:pPr>
      <w:r w:rsidRPr="00592940">
        <w:rPr>
          <w:rFonts w:ascii="Times New Roman" w:hAnsi="Times New Roman" w:cs="Times New Roman"/>
          <w:sz w:val="28"/>
          <w:szCs w:val="28"/>
        </w:rPr>
        <w:t xml:space="preserve">Дошкольники (3–7 лет) трогают свои половые органы, находясь дома; интересуются различиями половых органов у мальчиков и девочек; трогают грудь; пытаются посмотреть на людей, когда они обнажены; трогают свои половые органы на публике; мастурбируют рукой. </w:t>
      </w:r>
    </w:p>
    <w:p w:rsidR="00293400" w:rsidRPr="00592940" w:rsidRDefault="00293400" w:rsidP="00E944E7">
      <w:pPr>
        <w:spacing w:after="0"/>
        <w:ind w:firstLine="567"/>
        <w:jc w:val="both"/>
        <w:rPr>
          <w:rFonts w:ascii="Times New Roman" w:hAnsi="Times New Roman" w:cs="Times New Roman"/>
          <w:sz w:val="28"/>
          <w:szCs w:val="28"/>
        </w:rPr>
      </w:pPr>
      <w:r w:rsidRPr="00592940">
        <w:rPr>
          <w:rFonts w:ascii="Times New Roman" w:hAnsi="Times New Roman" w:cs="Times New Roman"/>
          <w:sz w:val="28"/>
          <w:szCs w:val="28"/>
        </w:rPr>
        <w:t xml:space="preserve">Младшие школьники (7–10 лет) делятся на «лагеря» девочек и мальчиков; проявляют интерес к противоположному полу; задают вопросы о возможностях зачатия, половых органах мужчин и женщин; предпринимают попытки увидеть изображения обнаженных людей, например, в интернете; знают о сексе; говорят о действиях сексуального характера; трогают половые органы, находясь дома. </w:t>
      </w:r>
    </w:p>
    <w:p w:rsidR="00293400" w:rsidRPr="00592940" w:rsidRDefault="00293400" w:rsidP="00E944E7">
      <w:pPr>
        <w:spacing w:after="0"/>
        <w:ind w:firstLine="567"/>
        <w:jc w:val="both"/>
        <w:rPr>
          <w:rFonts w:ascii="Times New Roman" w:hAnsi="Times New Roman" w:cs="Times New Roman"/>
          <w:sz w:val="28"/>
          <w:szCs w:val="28"/>
        </w:rPr>
      </w:pPr>
      <w:r w:rsidRPr="00592940">
        <w:rPr>
          <w:rFonts w:ascii="Times New Roman" w:hAnsi="Times New Roman" w:cs="Times New Roman"/>
          <w:sz w:val="28"/>
          <w:szCs w:val="28"/>
        </w:rPr>
        <w:lastRenderedPageBreak/>
        <w:t xml:space="preserve">Подростки 11–13 лет проявляют интерес к противоположному полу; к физиологии противоположного пола; интересуются изменениями своего тела; ищут соответствующую информацию в интернете, испытывают влюбленность. </w:t>
      </w:r>
    </w:p>
    <w:p w:rsidR="00293400" w:rsidRPr="00592940" w:rsidRDefault="00293400" w:rsidP="00E944E7">
      <w:pPr>
        <w:spacing w:after="0"/>
        <w:ind w:firstLine="567"/>
        <w:jc w:val="both"/>
        <w:rPr>
          <w:rFonts w:ascii="Times New Roman" w:hAnsi="Times New Roman" w:cs="Times New Roman"/>
          <w:sz w:val="28"/>
          <w:szCs w:val="28"/>
        </w:rPr>
      </w:pPr>
      <w:r w:rsidRPr="00592940">
        <w:rPr>
          <w:rFonts w:ascii="Times New Roman" w:hAnsi="Times New Roman" w:cs="Times New Roman"/>
          <w:sz w:val="28"/>
          <w:szCs w:val="28"/>
        </w:rPr>
        <w:t>Подростки 14–16 лет определяются с половой идентичностью, ищут информацию о сексе в интернете; имеют представление об инфекциях, передающихся половым путем, знают о безопасном сексе; смотрят сексуальные фотографии или фильмы; изучают собственные половые органы; общаются со сверстниками на темы, связанные с сексуальной жизнью; мастурбируют. Все перечисленные виды поведения не являются поводом для беспокойства, конечно, если нет признаков, свидетельствующих о возможном сексуальном насилии.</w:t>
      </w:r>
    </w:p>
    <w:p w:rsidR="00293400" w:rsidRPr="00592940" w:rsidRDefault="00293400" w:rsidP="00E944E7">
      <w:pPr>
        <w:spacing w:after="0"/>
        <w:ind w:firstLine="567"/>
        <w:jc w:val="both"/>
        <w:rPr>
          <w:rFonts w:ascii="Times New Roman" w:hAnsi="Times New Roman" w:cs="Times New Roman"/>
          <w:sz w:val="28"/>
          <w:szCs w:val="28"/>
        </w:rPr>
      </w:pPr>
      <w:r w:rsidRPr="00592940">
        <w:rPr>
          <w:rFonts w:ascii="Times New Roman" w:hAnsi="Times New Roman" w:cs="Times New Roman"/>
          <w:sz w:val="28"/>
          <w:szCs w:val="28"/>
        </w:rPr>
        <w:t xml:space="preserve">Наиболее характерные признаки, свидетельствующие о том, что ребенок мог стать жертвой сексуального насилия или сексуальной эксплуатации — </w:t>
      </w:r>
      <w:proofErr w:type="spellStart"/>
      <w:r w:rsidRPr="00E944E7">
        <w:rPr>
          <w:rFonts w:ascii="Times New Roman" w:hAnsi="Times New Roman" w:cs="Times New Roman"/>
          <w:i/>
          <w:sz w:val="28"/>
          <w:szCs w:val="28"/>
        </w:rPr>
        <w:t>сексуализированное</w:t>
      </w:r>
      <w:proofErr w:type="spellEnd"/>
      <w:r w:rsidRPr="00E944E7">
        <w:rPr>
          <w:rFonts w:ascii="Times New Roman" w:hAnsi="Times New Roman" w:cs="Times New Roman"/>
          <w:i/>
          <w:sz w:val="28"/>
          <w:szCs w:val="28"/>
        </w:rPr>
        <w:t xml:space="preserve"> поведение и посттравматическое стрессовое расстройство (ПТСР).</w:t>
      </w:r>
      <w:r w:rsidRPr="00592940">
        <w:rPr>
          <w:rFonts w:ascii="Times New Roman" w:hAnsi="Times New Roman" w:cs="Times New Roman"/>
          <w:sz w:val="28"/>
          <w:szCs w:val="28"/>
        </w:rPr>
        <w:t xml:space="preserve"> </w:t>
      </w:r>
    </w:p>
    <w:p w:rsidR="00293400" w:rsidRPr="00592940" w:rsidRDefault="00293400" w:rsidP="00E944E7">
      <w:pPr>
        <w:spacing w:after="0"/>
        <w:ind w:firstLine="567"/>
        <w:jc w:val="both"/>
        <w:rPr>
          <w:rFonts w:ascii="Times New Roman" w:hAnsi="Times New Roman" w:cs="Times New Roman"/>
          <w:sz w:val="28"/>
          <w:szCs w:val="28"/>
        </w:rPr>
      </w:pPr>
      <w:proofErr w:type="spellStart"/>
      <w:r w:rsidRPr="00592940">
        <w:rPr>
          <w:rFonts w:ascii="Times New Roman" w:hAnsi="Times New Roman" w:cs="Times New Roman"/>
          <w:sz w:val="28"/>
          <w:szCs w:val="28"/>
        </w:rPr>
        <w:t>Сексуализированное</w:t>
      </w:r>
      <w:proofErr w:type="spellEnd"/>
      <w:r w:rsidRPr="00592940">
        <w:rPr>
          <w:rFonts w:ascii="Times New Roman" w:hAnsi="Times New Roman" w:cs="Times New Roman"/>
          <w:sz w:val="28"/>
          <w:szCs w:val="28"/>
        </w:rPr>
        <w:t xml:space="preserve"> поведение. Такое поведение является отклонением от нормального поведения, свойственного возрасту ребенка. Ребенок демонстрируют широкий диапазон сексуальных знаний и проявлений, которые не соответствуют его возрасту. </w:t>
      </w:r>
    </w:p>
    <w:p w:rsidR="00F77A90" w:rsidRPr="00592940" w:rsidRDefault="00293400" w:rsidP="00E944E7">
      <w:pPr>
        <w:spacing w:after="0"/>
        <w:ind w:firstLine="567"/>
        <w:jc w:val="both"/>
        <w:rPr>
          <w:rFonts w:ascii="Times New Roman" w:hAnsi="Times New Roman" w:cs="Times New Roman"/>
          <w:sz w:val="28"/>
          <w:szCs w:val="28"/>
        </w:rPr>
      </w:pPr>
      <w:proofErr w:type="spellStart"/>
      <w:r w:rsidRPr="00592940">
        <w:rPr>
          <w:rFonts w:ascii="Times New Roman" w:hAnsi="Times New Roman" w:cs="Times New Roman"/>
          <w:sz w:val="28"/>
          <w:szCs w:val="28"/>
        </w:rPr>
        <w:t>Сексуализированное</w:t>
      </w:r>
      <w:proofErr w:type="spellEnd"/>
      <w:r w:rsidRPr="00592940">
        <w:rPr>
          <w:rFonts w:ascii="Times New Roman" w:hAnsi="Times New Roman" w:cs="Times New Roman"/>
          <w:sz w:val="28"/>
          <w:szCs w:val="28"/>
        </w:rPr>
        <w:t xml:space="preserve"> поведение — один из центральных симптомов сексуального насилия, которые формируется в результате совершения над ребенком насилия, а также в результате развратных действий (например, ребенку показывали порнофильмы или он был свидетелем половых контактов). У дошкольников и младших школьников </w:t>
      </w:r>
      <w:proofErr w:type="spellStart"/>
      <w:r w:rsidRPr="00592940">
        <w:rPr>
          <w:rFonts w:ascii="Times New Roman" w:hAnsi="Times New Roman" w:cs="Times New Roman"/>
          <w:sz w:val="28"/>
          <w:szCs w:val="28"/>
        </w:rPr>
        <w:t>сексуализированное</w:t>
      </w:r>
      <w:proofErr w:type="spellEnd"/>
      <w:r w:rsidRPr="00592940">
        <w:rPr>
          <w:rFonts w:ascii="Times New Roman" w:hAnsi="Times New Roman" w:cs="Times New Roman"/>
          <w:sz w:val="28"/>
          <w:szCs w:val="28"/>
        </w:rPr>
        <w:t xml:space="preserve"> поведение проявляется как несоответствующие возрасту сексуальные знания, часто сказанные невзначай; рисунки на явно сексуальные темы (например, сцены полового акта); сексуальное взаимодействие с другими людьми (например, сексуальная агрессия по отношению к детям младшего возраста, сексуальные предложения сверстникам или старшим, трение половыми органами о тело взрослого); имитация сексуальных действий с животными или игрушками; открытая, часто повторяющаяся мастурбация или мастурбация при помощи предмета; имитация полового акта и соответствующих звуков. </w:t>
      </w:r>
      <w:proofErr w:type="spellStart"/>
      <w:r w:rsidRPr="00592940">
        <w:rPr>
          <w:rFonts w:ascii="Times New Roman" w:hAnsi="Times New Roman" w:cs="Times New Roman"/>
          <w:sz w:val="28"/>
          <w:szCs w:val="28"/>
        </w:rPr>
        <w:t>Сексуализированное</w:t>
      </w:r>
      <w:proofErr w:type="spellEnd"/>
      <w:r w:rsidRPr="00592940">
        <w:rPr>
          <w:rFonts w:ascii="Times New Roman" w:hAnsi="Times New Roman" w:cs="Times New Roman"/>
          <w:sz w:val="28"/>
          <w:szCs w:val="28"/>
        </w:rPr>
        <w:t xml:space="preserve"> поведение у подростков включает сексуальное преследование сверстников; вовлечение в сексуально окрашенные разговоры и игры других детей; несоответствующая возрасту осведомленность о сексуальных отношениях; сексуально «провоцирующее» поведение, частая смена половых партнеров; предложение сексуальных услуг.</w:t>
      </w:r>
    </w:p>
    <w:p w:rsidR="00E944E7" w:rsidRDefault="00E944E7" w:rsidP="00E944E7">
      <w:pPr>
        <w:spacing w:after="0"/>
        <w:ind w:firstLine="567"/>
        <w:jc w:val="both"/>
        <w:rPr>
          <w:rFonts w:ascii="Times New Roman" w:hAnsi="Times New Roman" w:cs="Times New Roman"/>
          <w:sz w:val="28"/>
          <w:szCs w:val="28"/>
        </w:rPr>
      </w:pPr>
      <w:r>
        <w:rPr>
          <w:rFonts w:ascii="Times New Roman" w:hAnsi="Times New Roman" w:cs="Times New Roman"/>
          <w:sz w:val="28"/>
          <w:szCs w:val="28"/>
        </w:rPr>
        <w:t>С</w:t>
      </w:r>
      <w:r w:rsidR="00293400" w:rsidRPr="00592940">
        <w:rPr>
          <w:rFonts w:ascii="Times New Roman" w:hAnsi="Times New Roman" w:cs="Times New Roman"/>
          <w:sz w:val="28"/>
          <w:szCs w:val="28"/>
        </w:rPr>
        <w:t xml:space="preserve">облазняющее или сексуально провоцирующее поведение у детей и подростков — это результат сексуального насилия, а не его причина. Подростки, демонстрирующие </w:t>
      </w:r>
      <w:proofErr w:type="spellStart"/>
      <w:r w:rsidR="00293400" w:rsidRPr="00592940">
        <w:rPr>
          <w:rFonts w:ascii="Times New Roman" w:hAnsi="Times New Roman" w:cs="Times New Roman"/>
          <w:sz w:val="28"/>
          <w:szCs w:val="28"/>
        </w:rPr>
        <w:t>сексуализированное</w:t>
      </w:r>
      <w:proofErr w:type="spellEnd"/>
      <w:r w:rsidR="00293400" w:rsidRPr="00592940">
        <w:rPr>
          <w:rFonts w:ascii="Times New Roman" w:hAnsi="Times New Roman" w:cs="Times New Roman"/>
          <w:sz w:val="28"/>
          <w:szCs w:val="28"/>
        </w:rPr>
        <w:t xml:space="preserve"> поведение, обладают </w:t>
      </w:r>
      <w:r w:rsidR="00293400" w:rsidRPr="00592940">
        <w:rPr>
          <w:rFonts w:ascii="Times New Roman" w:hAnsi="Times New Roman" w:cs="Times New Roman"/>
          <w:sz w:val="28"/>
          <w:szCs w:val="28"/>
        </w:rPr>
        <w:lastRenderedPageBreak/>
        <w:t xml:space="preserve">повышенной уязвимостью для повторного насилия, поскольку их поведение может восприниматься как сексуальные заигрывания. </w:t>
      </w:r>
    </w:p>
    <w:p w:rsidR="00E944E7" w:rsidRDefault="00293400" w:rsidP="00E944E7">
      <w:pPr>
        <w:spacing w:after="0"/>
        <w:ind w:firstLine="567"/>
        <w:jc w:val="both"/>
        <w:rPr>
          <w:rFonts w:ascii="Times New Roman" w:hAnsi="Times New Roman" w:cs="Times New Roman"/>
          <w:sz w:val="28"/>
          <w:szCs w:val="28"/>
        </w:rPr>
      </w:pPr>
      <w:r w:rsidRPr="00592940">
        <w:rPr>
          <w:rFonts w:ascii="Times New Roman" w:hAnsi="Times New Roman" w:cs="Times New Roman"/>
          <w:sz w:val="28"/>
          <w:szCs w:val="28"/>
        </w:rPr>
        <w:t xml:space="preserve">Посттравматическое стрессовое расстройство. Посттравматическое стрессовое расстройство (ПТСР) — </w:t>
      </w:r>
      <w:proofErr w:type="spellStart"/>
      <w:r w:rsidRPr="00592940">
        <w:rPr>
          <w:rFonts w:ascii="Times New Roman" w:hAnsi="Times New Roman" w:cs="Times New Roman"/>
          <w:sz w:val="28"/>
          <w:szCs w:val="28"/>
        </w:rPr>
        <w:t>непсихотическая</w:t>
      </w:r>
      <w:proofErr w:type="spellEnd"/>
      <w:r w:rsidRPr="00592940">
        <w:rPr>
          <w:rFonts w:ascii="Times New Roman" w:hAnsi="Times New Roman" w:cs="Times New Roman"/>
          <w:sz w:val="28"/>
          <w:szCs w:val="28"/>
        </w:rPr>
        <w:t xml:space="preserve"> отсроченная реакция на травматический стресс. Это нормальная реакция человека, который пережил нечто, выходящее за рамки обычного человеческого опыта. Криминальное насилие, в том числе сексуальное насилие и злоупотребление, без сомнения, относится к категории психических травм. </w:t>
      </w:r>
    </w:p>
    <w:p w:rsidR="00E944E7" w:rsidRPr="00E944E7" w:rsidRDefault="00293400" w:rsidP="00E944E7">
      <w:pPr>
        <w:spacing w:after="0"/>
        <w:ind w:firstLine="567"/>
        <w:jc w:val="both"/>
        <w:rPr>
          <w:rFonts w:ascii="Times New Roman" w:hAnsi="Times New Roman" w:cs="Times New Roman"/>
          <w:b/>
          <w:sz w:val="28"/>
          <w:szCs w:val="28"/>
        </w:rPr>
      </w:pPr>
      <w:r w:rsidRPr="00E944E7">
        <w:rPr>
          <w:rFonts w:ascii="Times New Roman" w:hAnsi="Times New Roman" w:cs="Times New Roman"/>
          <w:b/>
          <w:sz w:val="28"/>
          <w:szCs w:val="28"/>
        </w:rPr>
        <w:t xml:space="preserve">Для ПТСР характерны следующие симптомы: </w:t>
      </w:r>
    </w:p>
    <w:p w:rsidR="00E944E7" w:rsidRDefault="00293400" w:rsidP="00E944E7">
      <w:pPr>
        <w:spacing w:after="0"/>
        <w:ind w:firstLine="567"/>
        <w:jc w:val="both"/>
        <w:rPr>
          <w:rFonts w:ascii="Times New Roman" w:hAnsi="Times New Roman" w:cs="Times New Roman"/>
          <w:sz w:val="28"/>
          <w:szCs w:val="28"/>
        </w:rPr>
      </w:pPr>
      <w:r w:rsidRPr="00592940">
        <w:rPr>
          <w:rFonts w:ascii="Times New Roman" w:hAnsi="Times New Roman" w:cs="Times New Roman"/>
          <w:sz w:val="28"/>
          <w:szCs w:val="28"/>
        </w:rPr>
        <w:t xml:space="preserve">• периодические, непроизвольные и тревожные воспоминания или сны о травматическом событии (у детей до 6 лет может быть не ясно, связаны ли их тревожные сны с событием); </w:t>
      </w:r>
    </w:p>
    <w:p w:rsidR="00E944E7" w:rsidRDefault="00293400" w:rsidP="00E944E7">
      <w:pPr>
        <w:spacing w:after="0"/>
        <w:ind w:firstLine="567"/>
        <w:jc w:val="both"/>
        <w:rPr>
          <w:rFonts w:ascii="Times New Roman" w:hAnsi="Times New Roman" w:cs="Times New Roman"/>
          <w:sz w:val="28"/>
          <w:szCs w:val="28"/>
        </w:rPr>
      </w:pPr>
      <w:r w:rsidRPr="00592940">
        <w:rPr>
          <w:rFonts w:ascii="Times New Roman" w:hAnsi="Times New Roman" w:cs="Times New Roman"/>
          <w:sz w:val="28"/>
          <w:szCs w:val="28"/>
        </w:rPr>
        <w:t xml:space="preserve">• ретроспективные кадры, в которых дети повторно испытывают травму, воспроизведение травматического события во время игры; </w:t>
      </w:r>
    </w:p>
    <w:p w:rsidR="00E944E7" w:rsidRDefault="00293400" w:rsidP="00E944E7">
      <w:pPr>
        <w:spacing w:after="0"/>
        <w:ind w:firstLine="567"/>
        <w:jc w:val="both"/>
        <w:rPr>
          <w:rFonts w:ascii="Times New Roman" w:hAnsi="Times New Roman" w:cs="Times New Roman"/>
          <w:sz w:val="28"/>
          <w:szCs w:val="28"/>
        </w:rPr>
      </w:pPr>
      <w:r w:rsidRPr="00592940">
        <w:rPr>
          <w:rFonts w:ascii="Times New Roman" w:hAnsi="Times New Roman" w:cs="Times New Roman"/>
          <w:sz w:val="28"/>
          <w:szCs w:val="28"/>
        </w:rPr>
        <w:t>• реакция на внутренние или внешние сигналы, которые напоминают о травме (обстановка, внешность человека, вещи, запахи и т. д.);</w:t>
      </w:r>
    </w:p>
    <w:p w:rsidR="00E944E7" w:rsidRDefault="00293400" w:rsidP="00E944E7">
      <w:pPr>
        <w:spacing w:after="0"/>
        <w:ind w:firstLine="567"/>
        <w:jc w:val="both"/>
        <w:rPr>
          <w:rFonts w:ascii="Times New Roman" w:hAnsi="Times New Roman" w:cs="Times New Roman"/>
          <w:sz w:val="28"/>
          <w:szCs w:val="28"/>
        </w:rPr>
      </w:pPr>
      <w:r w:rsidRPr="00592940">
        <w:rPr>
          <w:rFonts w:ascii="Times New Roman" w:hAnsi="Times New Roman" w:cs="Times New Roman"/>
          <w:sz w:val="28"/>
          <w:szCs w:val="28"/>
        </w:rPr>
        <w:t xml:space="preserve">• избегание воспоминаний, чувств и внешних напоминаний о травме; </w:t>
      </w:r>
    </w:p>
    <w:p w:rsidR="00E944E7" w:rsidRDefault="00293400" w:rsidP="00E944E7">
      <w:pPr>
        <w:spacing w:after="0"/>
        <w:ind w:firstLine="567"/>
        <w:jc w:val="both"/>
        <w:rPr>
          <w:rFonts w:ascii="Times New Roman" w:hAnsi="Times New Roman" w:cs="Times New Roman"/>
          <w:sz w:val="28"/>
          <w:szCs w:val="28"/>
        </w:rPr>
      </w:pPr>
      <w:r w:rsidRPr="00592940">
        <w:rPr>
          <w:rFonts w:ascii="Times New Roman" w:hAnsi="Times New Roman" w:cs="Times New Roman"/>
          <w:sz w:val="28"/>
          <w:szCs w:val="28"/>
        </w:rPr>
        <w:t xml:space="preserve">• неспособность вспомнить важные аспекты травматического события; </w:t>
      </w:r>
    </w:p>
    <w:p w:rsidR="00E944E7" w:rsidRDefault="00293400" w:rsidP="00E944E7">
      <w:pPr>
        <w:spacing w:after="0"/>
        <w:ind w:firstLine="567"/>
        <w:jc w:val="both"/>
        <w:rPr>
          <w:rFonts w:ascii="Times New Roman" w:hAnsi="Times New Roman" w:cs="Times New Roman"/>
          <w:sz w:val="28"/>
          <w:szCs w:val="28"/>
        </w:rPr>
      </w:pPr>
      <w:r w:rsidRPr="00592940">
        <w:rPr>
          <w:rFonts w:ascii="Times New Roman" w:hAnsi="Times New Roman" w:cs="Times New Roman"/>
          <w:sz w:val="28"/>
          <w:szCs w:val="28"/>
        </w:rPr>
        <w:t xml:space="preserve">• искаженные мысли о причинах или последствиях травмы (например, самообвинение); </w:t>
      </w:r>
    </w:p>
    <w:p w:rsidR="00E944E7" w:rsidRDefault="00293400" w:rsidP="00E944E7">
      <w:pPr>
        <w:spacing w:after="0"/>
        <w:ind w:firstLine="567"/>
        <w:jc w:val="both"/>
        <w:rPr>
          <w:rFonts w:ascii="Times New Roman" w:hAnsi="Times New Roman" w:cs="Times New Roman"/>
          <w:sz w:val="28"/>
          <w:szCs w:val="28"/>
        </w:rPr>
      </w:pPr>
      <w:r w:rsidRPr="00592940">
        <w:rPr>
          <w:rFonts w:ascii="Times New Roman" w:hAnsi="Times New Roman" w:cs="Times New Roman"/>
          <w:sz w:val="28"/>
          <w:szCs w:val="28"/>
        </w:rPr>
        <w:t xml:space="preserve">• снижение положительных эмоций и увеличение негативных эмоций (страх, чувство вины, печаль, стыд, растерянность), </w:t>
      </w:r>
    </w:p>
    <w:p w:rsidR="00E944E7" w:rsidRDefault="00293400" w:rsidP="00E944E7">
      <w:pPr>
        <w:spacing w:after="0"/>
        <w:ind w:firstLine="567"/>
        <w:jc w:val="both"/>
        <w:rPr>
          <w:rFonts w:ascii="Times New Roman" w:hAnsi="Times New Roman" w:cs="Times New Roman"/>
          <w:sz w:val="28"/>
          <w:szCs w:val="28"/>
        </w:rPr>
      </w:pPr>
      <w:r w:rsidRPr="00592940">
        <w:rPr>
          <w:rFonts w:ascii="Times New Roman" w:hAnsi="Times New Roman" w:cs="Times New Roman"/>
          <w:sz w:val="28"/>
          <w:szCs w:val="28"/>
        </w:rPr>
        <w:t xml:space="preserve">• чувства оцепенения, эмоциональной заторможенности, отчужденности от других людей; </w:t>
      </w:r>
    </w:p>
    <w:p w:rsidR="00E944E7" w:rsidRDefault="00293400" w:rsidP="00E944E7">
      <w:pPr>
        <w:spacing w:after="0"/>
        <w:ind w:firstLine="567"/>
        <w:jc w:val="both"/>
        <w:rPr>
          <w:rFonts w:ascii="Times New Roman" w:hAnsi="Times New Roman" w:cs="Times New Roman"/>
          <w:sz w:val="28"/>
          <w:szCs w:val="28"/>
        </w:rPr>
      </w:pPr>
      <w:r w:rsidRPr="00592940">
        <w:rPr>
          <w:rFonts w:ascii="Times New Roman" w:hAnsi="Times New Roman" w:cs="Times New Roman"/>
          <w:sz w:val="28"/>
          <w:szCs w:val="28"/>
        </w:rPr>
        <w:t xml:space="preserve">• измененное возбуждение и / или реактивность (например, перевозбуждение): нервозность, испуг; </w:t>
      </w:r>
    </w:p>
    <w:p w:rsidR="00E944E7" w:rsidRDefault="00293400" w:rsidP="00E944E7">
      <w:pPr>
        <w:spacing w:after="0"/>
        <w:ind w:firstLine="567"/>
        <w:jc w:val="both"/>
        <w:rPr>
          <w:rFonts w:ascii="Times New Roman" w:hAnsi="Times New Roman" w:cs="Times New Roman"/>
          <w:sz w:val="28"/>
          <w:szCs w:val="28"/>
        </w:rPr>
      </w:pPr>
      <w:r w:rsidRPr="00592940">
        <w:rPr>
          <w:rFonts w:ascii="Times New Roman" w:hAnsi="Times New Roman" w:cs="Times New Roman"/>
          <w:sz w:val="28"/>
          <w:szCs w:val="28"/>
        </w:rPr>
        <w:t xml:space="preserve">• трудности с концентрацией внимания; </w:t>
      </w:r>
    </w:p>
    <w:p w:rsidR="00E944E7" w:rsidRDefault="00293400" w:rsidP="00E944E7">
      <w:pPr>
        <w:spacing w:after="0"/>
        <w:ind w:firstLine="567"/>
        <w:jc w:val="both"/>
        <w:rPr>
          <w:rFonts w:ascii="Times New Roman" w:hAnsi="Times New Roman" w:cs="Times New Roman"/>
          <w:sz w:val="28"/>
          <w:szCs w:val="28"/>
        </w:rPr>
      </w:pPr>
      <w:r w:rsidRPr="00592940">
        <w:rPr>
          <w:rFonts w:ascii="Times New Roman" w:hAnsi="Times New Roman" w:cs="Times New Roman"/>
          <w:sz w:val="28"/>
          <w:szCs w:val="28"/>
        </w:rPr>
        <w:t xml:space="preserve">• суицидальные мысли; </w:t>
      </w:r>
    </w:p>
    <w:p w:rsidR="00293400" w:rsidRPr="00592940" w:rsidRDefault="00293400" w:rsidP="00E944E7">
      <w:pPr>
        <w:spacing w:after="0"/>
        <w:ind w:firstLine="567"/>
        <w:jc w:val="both"/>
        <w:rPr>
          <w:rFonts w:ascii="Times New Roman" w:hAnsi="Times New Roman" w:cs="Times New Roman"/>
          <w:sz w:val="28"/>
          <w:szCs w:val="28"/>
        </w:rPr>
      </w:pPr>
      <w:r w:rsidRPr="00592940">
        <w:rPr>
          <w:rFonts w:ascii="Times New Roman" w:hAnsi="Times New Roman" w:cs="Times New Roman"/>
          <w:sz w:val="28"/>
          <w:szCs w:val="28"/>
        </w:rPr>
        <w:t xml:space="preserve">• </w:t>
      </w:r>
      <w:proofErr w:type="spellStart"/>
      <w:r w:rsidRPr="00592940">
        <w:rPr>
          <w:rFonts w:ascii="Times New Roman" w:hAnsi="Times New Roman" w:cs="Times New Roman"/>
          <w:sz w:val="28"/>
          <w:szCs w:val="28"/>
        </w:rPr>
        <w:t>диссоциативные</w:t>
      </w:r>
      <w:proofErr w:type="spellEnd"/>
      <w:r w:rsidRPr="00592940">
        <w:rPr>
          <w:rFonts w:ascii="Times New Roman" w:hAnsi="Times New Roman" w:cs="Times New Roman"/>
          <w:sz w:val="28"/>
          <w:szCs w:val="28"/>
        </w:rPr>
        <w:t xml:space="preserve"> симптомы (чувство оторванности от своего тела, как будто во сне, и чувство нереальности мира).</w:t>
      </w:r>
    </w:p>
    <w:p w:rsidR="00E944E7" w:rsidRDefault="00293400" w:rsidP="00E944E7">
      <w:pPr>
        <w:spacing w:after="0"/>
        <w:ind w:firstLine="567"/>
        <w:jc w:val="both"/>
        <w:rPr>
          <w:rFonts w:ascii="Times New Roman" w:hAnsi="Times New Roman" w:cs="Times New Roman"/>
          <w:sz w:val="28"/>
          <w:szCs w:val="28"/>
        </w:rPr>
      </w:pPr>
      <w:r w:rsidRPr="00592940">
        <w:rPr>
          <w:rFonts w:ascii="Times New Roman" w:hAnsi="Times New Roman" w:cs="Times New Roman"/>
          <w:sz w:val="28"/>
          <w:szCs w:val="28"/>
        </w:rPr>
        <w:t xml:space="preserve">Из-за различий в индивидуальных характеристиках не у всех детей, которые подвергаются тяжелым травматическим событиям, развивается ПТСР. Появлению симптомов расстройства предшествует латентный период после травмы, колеблющийся от нескольких недель до нескольких месяцев. В некоторых случаях, особенно в отсутствии профессиональной помощи, 60 К оглавлению состояние может принять хроническое течение с возможным переходом в устойчивое изменение личности. Другие психологические и поведенческие признаки. В отличие от взрослых, дети, в то время, когда они становятся жертвами посягательства, всегда находятся в критической фазе своего развития. Формируется представление ребенка о самом себе и о других людях, а также их мировоззрение. Отношение ребенка к самому себе (самосознание, самоуважение) и к другим развивается одновременно с </w:t>
      </w:r>
      <w:r w:rsidRPr="00592940">
        <w:rPr>
          <w:rFonts w:ascii="Times New Roman" w:hAnsi="Times New Roman" w:cs="Times New Roman"/>
          <w:sz w:val="28"/>
          <w:szCs w:val="28"/>
        </w:rPr>
        <w:lastRenderedPageBreak/>
        <w:t>формированием представления о близости, взаимности, уважении и доверии. Параллельно с этим непрерывно протекает процесс приобретения ребенком знаний, развития умения и способности решения возникающих проблем. Это означает, что, причиняя немедленный кризис, сексуальное злоупотребление влияет на психологическое и социальное развитие ребенка. До 3 лет дети не осознают факта насилия. Ребенок подчиняется взрослому, не понимая значения производимых над ним действий. Он может воспринимать их как неприятные игры. Тем не менее, поведение даже таких маленьких детей в отношении насильника иногда меняется: они избегают контакта с ним, начинают плакать при его приближении, называют «плохим», «страшным». У детей может быть повышенная тревожность и сниженный фон настроения. В поведении проявляется агрессивность и импульсивность. Фантазии в играх отличаются скудностью содержания и монотонностью с оттенком сексуальной направленности. В играх такие дети часто перевоплощаются в животных, то есть имеют место элементы деперсонализации. Находясь в образе того или иного животного длительное время, они требуют к себе и соответственного отношения окружающих. Отмечаются трудности концентрации внимания, легкая задержка р</w:t>
      </w:r>
      <w:r w:rsidR="00E944E7">
        <w:rPr>
          <w:rFonts w:ascii="Times New Roman" w:hAnsi="Times New Roman" w:cs="Times New Roman"/>
          <w:sz w:val="28"/>
          <w:szCs w:val="28"/>
        </w:rPr>
        <w:t>азвития познавательных функций.</w:t>
      </w:r>
    </w:p>
    <w:p w:rsidR="00E944E7" w:rsidRDefault="00293400" w:rsidP="00E944E7">
      <w:pPr>
        <w:spacing w:after="0"/>
        <w:ind w:firstLine="567"/>
        <w:jc w:val="both"/>
        <w:rPr>
          <w:rFonts w:ascii="Times New Roman" w:hAnsi="Times New Roman" w:cs="Times New Roman"/>
          <w:sz w:val="28"/>
          <w:szCs w:val="28"/>
        </w:rPr>
      </w:pPr>
      <w:r w:rsidRPr="00592940">
        <w:rPr>
          <w:rFonts w:ascii="Times New Roman" w:hAnsi="Times New Roman" w:cs="Times New Roman"/>
          <w:sz w:val="28"/>
          <w:szCs w:val="28"/>
        </w:rPr>
        <w:t xml:space="preserve">У дошкольников (4–6 лет) изменения в психическом состоянии проявляются более отчетливо. Игры и фантазии также носят откровенно сексуальный характер с наличием элементов агрессии (вырыванием у кукол рук и ног, разрыванием одежды). Многие дети проявляют не только особую доверчивость, но иногда и полное подчинение насильнику. Дети могут испытывать амбивалентные чувства к насильнику — одновременно привязанность к нему и страх, особенно если это близкий родственник. Наблюдаются регрессивные симптомы (сосание пальца, </w:t>
      </w:r>
      <w:proofErr w:type="spellStart"/>
      <w:r w:rsidRPr="00592940">
        <w:rPr>
          <w:rFonts w:ascii="Times New Roman" w:hAnsi="Times New Roman" w:cs="Times New Roman"/>
          <w:sz w:val="28"/>
          <w:szCs w:val="28"/>
        </w:rPr>
        <w:t>энурез</w:t>
      </w:r>
      <w:proofErr w:type="spellEnd"/>
      <w:r w:rsidRPr="00592940">
        <w:rPr>
          <w:rFonts w:ascii="Times New Roman" w:hAnsi="Times New Roman" w:cs="Times New Roman"/>
          <w:sz w:val="28"/>
          <w:szCs w:val="28"/>
        </w:rPr>
        <w:t xml:space="preserve">, </w:t>
      </w:r>
      <w:proofErr w:type="spellStart"/>
      <w:r w:rsidRPr="00592940">
        <w:rPr>
          <w:rFonts w:ascii="Times New Roman" w:hAnsi="Times New Roman" w:cs="Times New Roman"/>
          <w:sz w:val="28"/>
          <w:szCs w:val="28"/>
        </w:rPr>
        <w:t>обкусывание</w:t>
      </w:r>
      <w:proofErr w:type="spellEnd"/>
      <w:r w:rsidRPr="00592940">
        <w:rPr>
          <w:rFonts w:ascii="Times New Roman" w:hAnsi="Times New Roman" w:cs="Times New Roman"/>
          <w:sz w:val="28"/>
          <w:szCs w:val="28"/>
        </w:rPr>
        <w:t xml:space="preserve"> ногтей). </w:t>
      </w:r>
    </w:p>
    <w:p w:rsidR="00E944E7" w:rsidRDefault="00293400" w:rsidP="00E944E7">
      <w:pPr>
        <w:spacing w:after="0"/>
        <w:ind w:firstLine="567"/>
        <w:jc w:val="both"/>
        <w:rPr>
          <w:rFonts w:ascii="Times New Roman" w:hAnsi="Times New Roman" w:cs="Times New Roman"/>
          <w:sz w:val="28"/>
          <w:szCs w:val="28"/>
        </w:rPr>
      </w:pPr>
      <w:r w:rsidRPr="00592940">
        <w:rPr>
          <w:rFonts w:ascii="Times New Roman" w:hAnsi="Times New Roman" w:cs="Times New Roman"/>
          <w:sz w:val="28"/>
          <w:szCs w:val="28"/>
        </w:rPr>
        <w:t xml:space="preserve">Дети младшего школьного возраста (7–10 лет) отличаются выраженностью аффективных расстройств. Они поглощены воспоминаниями о случившемся; страдают навязчивыми мыслями о пережитом событии; у них нарушается концентрация внимания, появляются трудности в обучении; их мучают ночные кошмары. Характерна забота о собственной безопасности и безопасности окружающих; забота о других жертвах и их семьях. Усиливаются проявления </w:t>
      </w:r>
      <w:proofErr w:type="spellStart"/>
      <w:r w:rsidRPr="00592940">
        <w:rPr>
          <w:rFonts w:ascii="Times New Roman" w:hAnsi="Times New Roman" w:cs="Times New Roman"/>
          <w:sz w:val="28"/>
          <w:szCs w:val="28"/>
        </w:rPr>
        <w:t>деперсонализационных</w:t>
      </w:r>
      <w:proofErr w:type="spellEnd"/>
      <w:r w:rsidRPr="00592940">
        <w:rPr>
          <w:rFonts w:ascii="Times New Roman" w:hAnsi="Times New Roman" w:cs="Times New Roman"/>
          <w:sz w:val="28"/>
          <w:szCs w:val="28"/>
        </w:rPr>
        <w:t xml:space="preserve"> расстройств. Это выражается в перевоплощении в животных и птиц, причем в некоторых случаях такие состояния могут быть достаточно длительными, глубокими и эмоционально насыщенными. </w:t>
      </w:r>
    </w:p>
    <w:p w:rsidR="00293400" w:rsidRPr="00592940" w:rsidRDefault="00293400" w:rsidP="00E944E7">
      <w:pPr>
        <w:spacing w:after="0"/>
        <w:ind w:firstLine="567"/>
        <w:jc w:val="both"/>
        <w:rPr>
          <w:rFonts w:ascii="Times New Roman" w:hAnsi="Times New Roman" w:cs="Times New Roman"/>
          <w:sz w:val="28"/>
          <w:szCs w:val="28"/>
        </w:rPr>
      </w:pPr>
      <w:r w:rsidRPr="00592940">
        <w:rPr>
          <w:rFonts w:ascii="Times New Roman" w:hAnsi="Times New Roman" w:cs="Times New Roman"/>
          <w:sz w:val="28"/>
          <w:szCs w:val="28"/>
        </w:rPr>
        <w:t xml:space="preserve">В подростковом возрасте (11–17 лет) психологические реакции на сексуальное насилие дифференцируются. У одних подростков развивается депрессия, могут появиться угрозы или попытки самоубийства. Они ограничивают круг общения, не выходят без сопровождения из дому, отказываются посещать школу, общаться с друзьями. У других наблюдаются </w:t>
      </w:r>
      <w:r w:rsidRPr="00592940">
        <w:rPr>
          <w:rFonts w:ascii="Times New Roman" w:hAnsi="Times New Roman" w:cs="Times New Roman"/>
          <w:sz w:val="28"/>
          <w:szCs w:val="28"/>
        </w:rPr>
        <w:lastRenderedPageBreak/>
        <w:t xml:space="preserve">поведенческие отклонения: злоупотребление алкоголем и наркотиками; предложение сексуальных услуг за деньги; агрессивное и антисоциальное поведение; побеги из дома или из учреждения; </w:t>
      </w:r>
      <w:proofErr w:type="spellStart"/>
      <w:r w:rsidRPr="00592940">
        <w:rPr>
          <w:rFonts w:ascii="Times New Roman" w:hAnsi="Times New Roman" w:cs="Times New Roman"/>
          <w:sz w:val="28"/>
          <w:szCs w:val="28"/>
        </w:rPr>
        <w:t>самоповреждающее</w:t>
      </w:r>
      <w:proofErr w:type="spellEnd"/>
      <w:r w:rsidRPr="00592940">
        <w:rPr>
          <w:rFonts w:ascii="Times New Roman" w:hAnsi="Times New Roman" w:cs="Times New Roman"/>
          <w:sz w:val="28"/>
          <w:szCs w:val="28"/>
        </w:rPr>
        <w:t xml:space="preserve"> поведение; насилие (в том числе сексуальное) в отношении сверстников или детей младшего возраста. В любом возрасте могут наблюдаться такие признаки, как отказ или нежелание возвращаться домой из школы; ухудшение взаимоотношений со сверстниками и родителями; отказ посещать уроки физкультуры, бассейн, пляж или другие места, где необходимо снимать верхнюю одежду; резкое снижение познавательной активности, памяти, внимания, школьной успеваемости. Физические признаки и соматические жалобы. С сексуальным насилием могут быть связаны различные неспецифические соматические жалобы: резкие изменения веса (потеря или прибавление), боли в животе, рвота без видимых причин, психосоматические расстройства. Физические признаки, которые можно заметить после сексуального принуждения, являются следствием травмы и / или инфекции. К физическим проявлениям относятся повреждения генитальной, анальной или оральной областей, повреждение кожи или синяки в области груди, бедер, расширение ануса, недержание мочи и испражнений, заболевания, передающиеся половым путем и ВИЧ, беременность, хронические инфекции мочевыводящих путей. Физические повреждения могут проявляться в виде боли при сидении или ходьбе. Могут быть обнаружены следы спермы на одежде, коже, в анальной и генитальной областях, кровь на нижнем белье. Обследование девственной плевы (в обыденной речи — «тест на девственность») не является точным или надежным тестом сексуального опыта, включая сексуальное насилие. Отсутствие повреждений девственной плевы не означает, что насилия не было! Заживление повреждений у детей происходит достаточно быстро, поэтому наличие физических признаков будут зависеть от того, сколько времени прошло с момента последнего эпизода насилия, а также от характера насилия (контактное или бесконтактное), от длительности периода, в течение которого ребенок подвергался насилию. Сексуальные посягательства часто не оставляют каких-либо повреждений на теле ребенка.</w:t>
      </w:r>
    </w:p>
    <w:p w:rsidR="00E944E7" w:rsidRDefault="00293400" w:rsidP="00E944E7">
      <w:pPr>
        <w:spacing w:after="0"/>
        <w:ind w:firstLine="567"/>
        <w:jc w:val="both"/>
        <w:rPr>
          <w:rFonts w:ascii="Times New Roman" w:hAnsi="Times New Roman" w:cs="Times New Roman"/>
          <w:sz w:val="28"/>
          <w:szCs w:val="28"/>
        </w:rPr>
      </w:pPr>
      <w:r w:rsidRPr="00592940">
        <w:rPr>
          <w:rFonts w:ascii="Times New Roman" w:hAnsi="Times New Roman" w:cs="Times New Roman"/>
          <w:sz w:val="28"/>
          <w:szCs w:val="28"/>
        </w:rPr>
        <w:t xml:space="preserve">Признаки вовлечения ребенка в сексуальную эксплуатацию. Все перечисленные выше симптомы, характерные для детей, ставших жертвами сексуального насилия, также могут проявляться и у детей, вовлеченных в сексуальную эксплуатацию. </w:t>
      </w:r>
    </w:p>
    <w:p w:rsidR="00E944E7" w:rsidRDefault="00293400" w:rsidP="00E944E7">
      <w:pPr>
        <w:spacing w:after="0"/>
        <w:ind w:firstLine="567"/>
        <w:jc w:val="both"/>
        <w:rPr>
          <w:rFonts w:ascii="Times New Roman" w:hAnsi="Times New Roman" w:cs="Times New Roman"/>
          <w:sz w:val="28"/>
          <w:szCs w:val="28"/>
        </w:rPr>
      </w:pPr>
      <w:r w:rsidRPr="00592940">
        <w:rPr>
          <w:rFonts w:ascii="Times New Roman" w:hAnsi="Times New Roman" w:cs="Times New Roman"/>
          <w:sz w:val="28"/>
          <w:szCs w:val="28"/>
        </w:rPr>
        <w:t xml:space="preserve">Признаки, которые с высокой степенью вероятности могут указывать на то, что ребенок подвергается сексуальной эксплуатации: </w:t>
      </w:r>
    </w:p>
    <w:p w:rsidR="00E944E7" w:rsidRDefault="00293400" w:rsidP="00E944E7">
      <w:pPr>
        <w:spacing w:after="0"/>
        <w:ind w:firstLine="567"/>
        <w:jc w:val="both"/>
        <w:rPr>
          <w:rFonts w:ascii="Times New Roman" w:hAnsi="Times New Roman" w:cs="Times New Roman"/>
          <w:sz w:val="28"/>
          <w:szCs w:val="28"/>
        </w:rPr>
      </w:pPr>
      <w:r w:rsidRPr="00592940">
        <w:rPr>
          <w:rFonts w:ascii="Times New Roman" w:hAnsi="Times New Roman" w:cs="Times New Roman"/>
          <w:sz w:val="28"/>
          <w:szCs w:val="28"/>
        </w:rPr>
        <w:t xml:space="preserve">• происходят побеги, отсутствие ребенка дома по нескольку дней или недель; </w:t>
      </w:r>
    </w:p>
    <w:p w:rsidR="00E944E7" w:rsidRDefault="00293400" w:rsidP="00E944E7">
      <w:pPr>
        <w:spacing w:after="0"/>
        <w:ind w:firstLine="567"/>
        <w:jc w:val="both"/>
        <w:rPr>
          <w:rFonts w:ascii="Times New Roman" w:hAnsi="Times New Roman" w:cs="Times New Roman"/>
          <w:sz w:val="28"/>
          <w:szCs w:val="28"/>
        </w:rPr>
      </w:pPr>
      <w:r w:rsidRPr="00592940">
        <w:rPr>
          <w:rFonts w:ascii="Times New Roman" w:hAnsi="Times New Roman" w:cs="Times New Roman"/>
          <w:sz w:val="28"/>
          <w:szCs w:val="28"/>
        </w:rPr>
        <w:t xml:space="preserve">• наблюдаются периоды бездомности, т. е. его жизни на улице; </w:t>
      </w:r>
    </w:p>
    <w:p w:rsidR="00E944E7" w:rsidRDefault="00293400" w:rsidP="00E944E7">
      <w:pPr>
        <w:spacing w:after="0"/>
        <w:ind w:firstLine="567"/>
        <w:jc w:val="both"/>
        <w:rPr>
          <w:rFonts w:ascii="Times New Roman" w:hAnsi="Times New Roman" w:cs="Times New Roman"/>
          <w:sz w:val="28"/>
          <w:szCs w:val="28"/>
        </w:rPr>
      </w:pPr>
      <w:r w:rsidRPr="00592940">
        <w:rPr>
          <w:rFonts w:ascii="Times New Roman" w:hAnsi="Times New Roman" w:cs="Times New Roman"/>
          <w:sz w:val="28"/>
          <w:szCs w:val="28"/>
        </w:rPr>
        <w:lastRenderedPageBreak/>
        <w:t xml:space="preserve">• отмечены длительнее пропуски (месяцы) или непосещение школы или колледжа; </w:t>
      </w:r>
    </w:p>
    <w:p w:rsidR="00E944E7" w:rsidRDefault="00293400" w:rsidP="00E944E7">
      <w:pPr>
        <w:spacing w:after="0"/>
        <w:ind w:firstLine="567"/>
        <w:jc w:val="both"/>
        <w:rPr>
          <w:rFonts w:ascii="Times New Roman" w:hAnsi="Times New Roman" w:cs="Times New Roman"/>
          <w:sz w:val="28"/>
          <w:szCs w:val="28"/>
        </w:rPr>
      </w:pPr>
      <w:r w:rsidRPr="00592940">
        <w:rPr>
          <w:rFonts w:ascii="Times New Roman" w:hAnsi="Times New Roman" w:cs="Times New Roman"/>
          <w:sz w:val="28"/>
          <w:szCs w:val="28"/>
        </w:rPr>
        <w:t xml:space="preserve">• ребенок в прошлом подвергался насилию; </w:t>
      </w:r>
    </w:p>
    <w:p w:rsidR="00E944E7" w:rsidRDefault="00293400" w:rsidP="00E944E7">
      <w:pPr>
        <w:spacing w:after="0"/>
        <w:ind w:firstLine="567"/>
        <w:jc w:val="both"/>
        <w:rPr>
          <w:rFonts w:ascii="Times New Roman" w:hAnsi="Times New Roman" w:cs="Times New Roman"/>
          <w:sz w:val="28"/>
          <w:szCs w:val="28"/>
        </w:rPr>
      </w:pPr>
      <w:r w:rsidRPr="00592940">
        <w:rPr>
          <w:rFonts w:ascii="Times New Roman" w:hAnsi="Times New Roman" w:cs="Times New Roman"/>
          <w:sz w:val="28"/>
          <w:szCs w:val="28"/>
        </w:rPr>
        <w:t xml:space="preserve">• у ребенка появились травмы: переломы, ожоги от сигарет, синяки; </w:t>
      </w:r>
    </w:p>
    <w:p w:rsidR="00E944E7" w:rsidRDefault="00293400" w:rsidP="00E944E7">
      <w:pPr>
        <w:spacing w:after="0"/>
        <w:ind w:firstLine="567"/>
        <w:jc w:val="both"/>
        <w:rPr>
          <w:rFonts w:ascii="Times New Roman" w:hAnsi="Times New Roman" w:cs="Times New Roman"/>
          <w:sz w:val="28"/>
          <w:szCs w:val="28"/>
        </w:rPr>
      </w:pPr>
      <w:r w:rsidRPr="00592940">
        <w:rPr>
          <w:rFonts w:ascii="Times New Roman" w:hAnsi="Times New Roman" w:cs="Times New Roman"/>
          <w:sz w:val="28"/>
          <w:szCs w:val="28"/>
        </w:rPr>
        <w:t>• наблюдается беременность и инфекц</w:t>
      </w:r>
      <w:r w:rsidR="00E944E7">
        <w:rPr>
          <w:rFonts w:ascii="Times New Roman" w:hAnsi="Times New Roman" w:cs="Times New Roman"/>
          <w:sz w:val="28"/>
          <w:szCs w:val="28"/>
        </w:rPr>
        <w:t>ии, передающиеся половым путем;</w:t>
      </w:r>
    </w:p>
    <w:p w:rsidR="00E944E7" w:rsidRDefault="00293400" w:rsidP="00E944E7">
      <w:pPr>
        <w:spacing w:after="0"/>
        <w:ind w:firstLine="567"/>
        <w:jc w:val="both"/>
        <w:rPr>
          <w:rFonts w:ascii="Times New Roman" w:hAnsi="Times New Roman" w:cs="Times New Roman"/>
          <w:sz w:val="28"/>
          <w:szCs w:val="28"/>
        </w:rPr>
      </w:pPr>
      <w:r w:rsidRPr="00592940">
        <w:rPr>
          <w:rFonts w:ascii="Times New Roman" w:hAnsi="Times New Roman" w:cs="Times New Roman"/>
          <w:sz w:val="28"/>
          <w:szCs w:val="28"/>
        </w:rPr>
        <w:t xml:space="preserve">• ребенок употребляет алкоголь или наркотики; </w:t>
      </w:r>
    </w:p>
    <w:p w:rsidR="00E944E7" w:rsidRDefault="00293400" w:rsidP="00E944E7">
      <w:pPr>
        <w:spacing w:after="0"/>
        <w:ind w:firstLine="567"/>
        <w:jc w:val="both"/>
        <w:rPr>
          <w:rFonts w:ascii="Times New Roman" w:hAnsi="Times New Roman" w:cs="Times New Roman"/>
          <w:sz w:val="28"/>
          <w:szCs w:val="28"/>
        </w:rPr>
      </w:pPr>
      <w:r w:rsidRPr="00592940">
        <w:rPr>
          <w:rFonts w:ascii="Times New Roman" w:hAnsi="Times New Roman" w:cs="Times New Roman"/>
          <w:sz w:val="28"/>
          <w:szCs w:val="28"/>
        </w:rPr>
        <w:t xml:space="preserve">• в семье или среди друзей ребенка есть люди, продающие или покупающие сексуальные услуги («проводники» в сексуальную эксплуатацию); </w:t>
      </w:r>
    </w:p>
    <w:p w:rsidR="00E944E7" w:rsidRDefault="00293400" w:rsidP="00E944E7">
      <w:pPr>
        <w:spacing w:after="0"/>
        <w:ind w:firstLine="567"/>
        <w:jc w:val="both"/>
        <w:rPr>
          <w:rFonts w:ascii="Times New Roman" w:hAnsi="Times New Roman" w:cs="Times New Roman"/>
          <w:sz w:val="28"/>
          <w:szCs w:val="28"/>
        </w:rPr>
      </w:pPr>
      <w:r w:rsidRPr="00592940">
        <w:rPr>
          <w:rFonts w:ascii="Times New Roman" w:hAnsi="Times New Roman" w:cs="Times New Roman"/>
          <w:sz w:val="28"/>
          <w:szCs w:val="28"/>
        </w:rPr>
        <w:t xml:space="preserve">• сверстники знают, что ребенок вовлечен в сексуальную эксплуатацию; • ребенок находится в романтических отношениях с кем-то, кто значительно старше по возрасту; </w:t>
      </w:r>
    </w:p>
    <w:p w:rsidR="00E944E7" w:rsidRDefault="00293400" w:rsidP="00E944E7">
      <w:pPr>
        <w:spacing w:after="0"/>
        <w:ind w:firstLine="567"/>
        <w:jc w:val="both"/>
        <w:rPr>
          <w:rFonts w:ascii="Times New Roman" w:hAnsi="Times New Roman" w:cs="Times New Roman"/>
          <w:sz w:val="28"/>
          <w:szCs w:val="28"/>
        </w:rPr>
      </w:pPr>
      <w:r w:rsidRPr="00592940">
        <w:rPr>
          <w:rFonts w:ascii="Times New Roman" w:hAnsi="Times New Roman" w:cs="Times New Roman"/>
          <w:sz w:val="28"/>
          <w:szCs w:val="28"/>
        </w:rPr>
        <w:t>• ребенок встречается с человеком, с ко</w:t>
      </w:r>
      <w:r w:rsidR="00E944E7">
        <w:rPr>
          <w:rFonts w:ascii="Times New Roman" w:hAnsi="Times New Roman" w:cs="Times New Roman"/>
          <w:sz w:val="28"/>
          <w:szCs w:val="28"/>
        </w:rPr>
        <w:t>торым познакомился в интернете;</w:t>
      </w:r>
    </w:p>
    <w:p w:rsidR="00E944E7" w:rsidRDefault="00293400" w:rsidP="00E944E7">
      <w:pPr>
        <w:spacing w:after="0"/>
        <w:ind w:firstLine="567"/>
        <w:jc w:val="both"/>
        <w:rPr>
          <w:rFonts w:ascii="Times New Roman" w:hAnsi="Times New Roman" w:cs="Times New Roman"/>
          <w:sz w:val="28"/>
          <w:szCs w:val="28"/>
        </w:rPr>
      </w:pPr>
      <w:r w:rsidRPr="00592940">
        <w:rPr>
          <w:rFonts w:ascii="Times New Roman" w:hAnsi="Times New Roman" w:cs="Times New Roman"/>
          <w:sz w:val="28"/>
          <w:szCs w:val="28"/>
        </w:rPr>
        <w:t xml:space="preserve">• у ребенка в телефоне или на других устройствах имеются «откровенные» фотографии или видео с самим собой или другими детьми; </w:t>
      </w:r>
    </w:p>
    <w:p w:rsidR="00E944E7" w:rsidRDefault="00293400" w:rsidP="00E944E7">
      <w:pPr>
        <w:spacing w:after="0"/>
        <w:ind w:firstLine="567"/>
        <w:jc w:val="both"/>
        <w:rPr>
          <w:rFonts w:ascii="Times New Roman" w:hAnsi="Times New Roman" w:cs="Times New Roman"/>
          <w:sz w:val="28"/>
          <w:szCs w:val="28"/>
        </w:rPr>
      </w:pPr>
      <w:r w:rsidRPr="00592940">
        <w:rPr>
          <w:rFonts w:ascii="Times New Roman" w:hAnsi="Times New Roman" w:cs="Times New Roman"/>
          <w:sz w:val="28"/>
          <w:szCs w:val="28"/>
        </w:rPr>
        <w:t xml:space="preserve">• у ребенка появляются деньги, подарки, ключи неизвестного происхождения; </w:t>
      </w:r>
    </w:p>
    <w:p w:rsidR="00E944E7" w:rsidRDefault="00293400" w:rsidP="00E944E7">
      <w:pPr>
        <w:spacing w:after="0"/>
        <w:ind w:firstLine="567"/>
        <w:jc w:val="both"/>
        <w:rPr>
          <w:rFonts w:ascii="Times New Roman" w:hAnsi="Times New Roman" w:cs="Times New Roman"/>
          <w:sz w:val="28"/>
          <w:szCs w:val="28"/>
        </w:rPr>
      </w:pPr>
      <w:r w:rsidRPr="00592940">
        <w:rPr>
          <w:rFonts w:ascii="Times New Roman" w:hAnsi="Times New Roman" w:cs="Times New Roman"/>
          <w:sz w:val="28"/>
          <w:szCs w:val="28"/>
        </w:rPr>
        <w:t xml:space="preserve">• ребенка подвозят на машине или высаживают неизвестные люди; </w:t>
      </w:r>
    </w:p>
    <w:p w:rsidR="00E944E7" w:rsidRDefault="00293400" w:rsidP="00E944E7">
      <w:pPr>
        <w:spacing w:after="0"/>
        <w:ind w:firstLine="567"/>
        <w:jc w:val="both"/>
        <w:rPr>
          <w:rFonts w:ascii="Times New Roman" w:hAnsi="Times New Roman" w:cs="Times New Roman"/>
          <w:sz w:val="28"/>
          <w:szCs w:val="28"/>
        </w:rPr>
      </w:pPr>
      <w:r w:rsidRPr="00592940">
        <w:rPr>
          <w:rFonts w:ascii="Times New Roman" w:hAnsi="Times New Roman" w:cs="Times New Roman"/>
          <w:sz w:val="28"/>
          <w:szCs w:val="28"/>
        </w:rPr>
        <w:t xml:space="preserve">• у ребенка наблюдаются признаки ПТСР, например, реакция </w:t>
      </w:r>
      <w:proofErr w:type="spellStart"/>
      <w:r w:rsidRPr="00592940">
        <w:rPr>
          <w:rFonts w:ascii="Times New Roman" w:hAnsi="Times New Roman" w:cs="Times New Roman"/>
          <w:sz w:val="28"/>
          <w:szCs w:val="28"/>
        </w:rPr>
        <w:t>дистресса</w:t>
      </w:r>
      <w:proofErr w:type="spellEnd"/>
      <w:r w:rsidRPr="00592940">
        <w:rPr>
          <w:rFonts w:ascii="Times New Roman" w:hAnsi="Times New Roman" w:cs="Times New Roman"/>
          <w:sz w:val="28"/>
          <w:szCs w:val="28"/>
        </w:rPr>
        <w:t xml:space="preserve"> в ответ на звонок или сообщение в мессенджере; </w:t>
      </w:r>
    </w:p>
    <w:p w:rsidR="00E944E7" w:rsidRDefault="00293400" w:rsidP="00E944E7">
      <w:pPr>
        <w:spacing w:after="0"/>
        <w:ind w:firstLine="567"/>
        <w:jc w:val="both"/>
        <w:rPr>
          <w:rFonts w:ascii="Times New Roman" w:hAnsi="Times New Roman" w:cs="Times New Roman"/>
          <w:sz w:val="28"/>
          <w:szCs w:val="28"/>
        </w:rPr>
      </w:pPr>
      <w:r w:rsidRPr="00592940">
        <w:rPr>
          <w:rFonts w:ascii="Times New Roman" w:hAnsi="Times New Roman" w:cs="Times New Roman"/>
          <w:sz w:val="28"/>
          <w:szCs w:val="28"/>
        </w:rPr>
        <w:t xml:space="preserve">• поведение и реакции ребенка могут создавать впечатление, что кто-то контролирует его, ограничивает общение с семьей или с друзьями; </w:t>
      </w:r>
    </w:p>
    <w:p w:rsidR="00E944E7" w:rsidRDefault="00293400" w:rsidP="00E944E7">
      <w:pPr>
        <w:spacing w:after="0"/>
        <w:ind w:firstLine="567"/>
        <w:jc w:val="both"/>
        <w:rPr>
          <w:rFonts w:ascii="Times New Roman" w:hAnsi="Times New Roman" w:cs="Times New Roman"/>
          <w:sz w:val="28"/>
          <w:szCs w:val="28"/>
        </w:rPr>
      </w:pPr>
      <w:r w:rsidRPr="00592940">
        <w:rPr>
          <w:rFonts w:ascii="Times New Roman" w:hAnsi="Times New Roman" w:cs="Times New Roman"/>
          <w:sz w:val="28"/>
          <w:szCs w:val="28"/>
        </w:rPr>
        <w:t xml:space="preserve">• ребенок передает кому-то деньги; </w:t>
      </w:r>
    </w:p>
    <w:p w:rsidR="00E944E7" w:rsidRDefault="00293400" w:rsidP="00E944E7">
      <w:pPr>
        <w:spacing w:after="0"/>
        <w:ind w:firstLine="567"/>
        <w:jc w:val="both"/>
        <w:rPr>
          <w:rFonts w:ascii="Times New Roman" w:hAnsi="Times New Roman" w:cs="Times New Roman"/>
          <w:sz w:val="28"/>
          <w:szCs w:val="28"/>
        </w:rPr>
      </w:pPr>
      <w:r w:rsidRPr="00592940">
        <w:rPr>
          <w:rFonts w:ascii="Times New Roman" w:hAnsi="Times New Roman" w:cs="Times New Roman"/>
          <w:sz w:val="28"/>
          <w:szCs w:val="28"/>
        </w:rPr>
        <w:t xml:space="preserve">• ребенок получает угрозы; </w:t>
      </w:r>
    </w:p>
    <w:p w:rsidR="00293400" w:rsidRPr="00592940" w:rsidRDefault="00293400" w:rsidP="00E944E7">
      <w:pPr>
        <w:spacing w:after="0"/>
        <w:ind w:firstLine="567"/>
        <w:jc w:val="both"/>
        <w:rPr>
          <w:rFonts w:ascii="Times New Roman" w:hAnsi="Times New Roman" w:cs="Times New Roman"/>
          <w:sz w:val="28"/>
          <w:szCs w:val="28"/>
        </w:rPr>
      </w:pPr>
      <w:r w:rsidRPr="00592940">
        <w:rPr>
          <w:rFonts w:ascii="Times New Roman" w:hAnsi="Times New Roman" w:cs="Times New Roman"/>
          <w:sz w:val="28"/>
          <w:szCs w:val="28"/>
        </w:rPr>
        <w:t>• ребенок завышает свой возраст.</w:t>
      </w:r>
    </w:p>
    <w:p w:rsidR="00E944E7" w:rsidRDefault="00E944E7" w:rsidP="00E944E7">
      <w:pPr>
        <w:spacing w:after="0"/>
        <w:ind w:firstLine="567"/>
        <w:jc w:val="both"/>
        <w:rPr>
          <w:rFonts w:ascii="Times New Roman" w:hAnsi="Times New Roman" w:cs="Times New Roman"/>
          <w:sz w:val="28"/>
          <w:szCs w:val="28"/>
        </w:rPr>
      </w:pPr>
    </w:p>
    <w:p w:rsidR="006E7E31" w:rsidRPr="00E944E7" w:rsidRDefault="006E7E31" w:rsidP="00E944E7">
      <w:pPr>
        <w:spacing w:after="0"/>
        <w:ind w:firstLine="567"/>
        <w:jc w:val="center"/>
        <w:rPr>
          <w:rFonts w:ascii="Times New Roman" w:hAnsi="Times New Roman" w:cs="Times New Roman"/>
          <w:b/>
          <w:sz w:val="28"/>
          <w:szCs w:val="28"/>
        </w:rPr>
      </w:pPr>
      <w:r w:rsidRPr="00E944E7">
        <w:rPr>
          <w:rFonts w:ascii="Times New Roman" w:hAnsi="Times New Roman" w:cs="Times New Roman"/>
          <w:b/>
          <w:sz w:val="28"/>
          <w:szCs w:val="28"/>
        </w:rPr>
        <w:t>Причины умолчания</w:t>
      </w:r>
    </w:p>
    <w:p w:rsidR="006E7E31" w:rsidRPr="00E944E7" w:rsidRDefault="006E7E31" w:rsidP="00E944E7">
      <w:pPr>
        <w:pStyle w:val="a3"/>
        <w:spacing w:before="0" w:beforeAutospacing="0" w:after="0" w:afterAutospacing="0"/>
        <w:ind w:firstLine="567"/>
        <w:jc w:val="both"/>
        <w:rPr>
          <w:sz w:val="28"/>
          <w:szCs w:val="28"/>
        </w:rPr>
      </w:pPr>
      <w:r w:rsidRPr="00E944E7">
        <w:rPr>
          <w:sz w:val="28"/>
          <w:szCs w:val="28"/>
        </w:rPr>
        <w:t>1. Во-первых, дети не всегда могут рассказать о происходящем по целому ряду причин: либо в силу своего возраста они еще не понимают смысла сексуальных действий; либо они не владеют достаточным словарем, чтобы это описать это; либо им могут не разрешать это делать. Кроме того, они могли попытаться рассказать, но их проигнорировали или не поверили, а иногда и упрекали за «фантазии».</w:t>
      </w:r>
    </w:p>
    <w:p w:rsidR="006E7E31" w:rsidRPr="00E944E7" w:rsidRDefault="006E7E31" w:rsidP="00E944E7">
      <w:pPr>
        <w:pStyle w:val="a3"/>
        <w:spacing w:after="0" w:afterAutospacing="0"/>
        <w:ind w:firstLine="567"/>
        <w:jc w:val="both"/>
        <w:rPr>
          <w:sz w:val="28"/>
          <w:szCs w:val="28"/>
        </w:rPr>
      </w:pPr>
      <w:r w:rsidRPr="00E944E7">
        <w:rPr>
          <w:sz w:val="28"/>
          <w:szCs w:val="28"/>
        </w:rPr>
        <w:t>2. Их часто мучает вопрос: как будут их воспринимать окружающие, товарищи, учителя, если все раскроется? Страх быть отвергнутым, смешанный с чувством стыда и вины, мешает ребенку раскрыться, в то же время и жить с этим ему очень сложно. Бывает, что, услышав от ребенка «страшный» рассказ, взрослые не верят ему и говорят: «Ты все это выдумал».</w:t>
      </w:r>
    </w:p>
    <w:p w:rsidR="006E7E31" w:rsidRPr="00592940" w:rsidRDefault="006E7E31" w:rsidP="00E944E7">
      <w:pPr>
        <w:spacing w:after="0"/>
        <w:ind w:firstLine="567"/>
        <w:jc w:val="both"/>
        <w:rPr>
          <w:rFonts w:ascii="Times New Roman" w:hAnsi="Times New Roman" w:cs="Times New Roman"/>
          <w:sz w:val="28"/>
          <w:szCs w:val="28"/>
        </w:rPr>
      </w:pPr>
    </w:p>
    <w:sectPr w:rsidR="006E7E31" w:rsidRPr="0059294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306" w:rsidRDefault="00275306" w:rsidP="00275306">
      <w:pPr>
        <w:spacing w:after="0" w:line="240" w:lineRule="auto"/>
      </w:pPr>
      <w:r>
        <w:separator/>
      </w:r>
    </w:p>
  </w:endnote>
  <w:endnote w:type="continuationSeparator" w:id="0">
    <w:p w:rsidR="00275306" w:rsidRDefault="00275306" w:rsidP="00275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BoldMT">
    <w:altName w:val="MS Mincho"/>
    <w:panose1 w:val="00000000000000000000"/>
    <w:charset w:val="80"/>
    <w:family w:val="auto"/>
    <w:notTrueType/>
    <w:pitch w:val="default"/>
    <w:sig w:usb0="00000000" w:usb1="08070000" w:usb2="00000010" w:usb3="00000000" w:csb0="00020001" w:csb1="00000000"/>
  </w:font>
  <w:font w:name="ArialMT">
    <w:altName w:val="MS Mincho"/>
    <w:panose1 w:val="00000000000000000000"/>
    <w:charset w:val="80"/>
    <w:family w:val="auto"/>
    <w:notTrueType/>
    <w:pitch w:val="default"/>
    <w:sig w:usb0="00000000" w:usb1="08070000" w:usb2="00000010" w:usb3="00000000" w:csb0="00020000" w:csb1="00000000"/>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306" w:rsidRDefault="00275306" w:rsidP="00275306">
      <w:pPr>
        <w:spacing w:after="0" w:line="240" w:lineRule="auto"/>
      </w:pPr>
      <w:r>
        <w:separator/>
      </w:r>
    </w:p>
  </w:footnote>
  <w:footnote w:type="continuationSeparator" w:id="0">
    <w:p w:rsidR="00275306" w:rsidRDefault="00275306" w:rsidP="00275306">
      <w:pPr>
        <w:spacing w:after="0" w:line="240" w:lineRule="auto"/>
      </w:pPr>
      <w:r>
        <w:continuationSeparator/>
      </w:r>
    </w:p>
  </w:footnote>
  <w:footnote w:id="1">
    <w:p w:rsidR="00275306" w:rsidRDefault="00275306" w:rsidP="00275306">
      <w:pPr>
        <w:pStyle w:val="a7"/>
      </w:pPr>
      <w:r>
        <w:rPr>
          <w:rStyle w:val="a6"/>
        </w:rPr>
        <w:footnoteRef/>
      </w:r>
      <w:r>
        <w:t xml:space="preserve"> </w:t>
      </w:r>
      <w:r w:rsidRPr="0093732D">
        <w:rPr>
          <w:rFonts w:ascii="Times New Roman" w:eastAsia="Arial-BoldMT" w:hAnsi="Times New Roman" w:cs="Times New Roman"/>
          <w:bCs/>
          <w:sz w:val="18"/>
          <w:szCs w:val="18"/>
        </w:rPr>
        <w:t>Сексуальное насилие и эксплуатация детей: выявление, оказание помощи и профилактика</w:t>
      </w:r>
      <w:r w:rsidRPr="0093732D">
        <w:rPr>
          <w:rFonts w:ascii="Times New Roman" w:eastAsia="ArialMT" w:hAnsi="Times New Roman" w:cs="Times New Roman"/>
          <w:sz w:val="18"/>
          <w:szCs w:val="18"/>
        </w:rPr>
        <w:t>: науч</w:t>
      </w:r>
      <w:r>
        <w:rPr>
          <w:rFonts w:ascii="Times New Roman" w:eastAsia="ArialMT" w:hAnsi="Times New Roman" w:cs="Times New Roman"/>
          <w:sz w:val="18"/>
          <w:szCs w:val="18"/>
        </w:rPr>
        <w:t>.-</w:t>
      </w:r>
      <w:r w:rsidRPr="0093732D">
        <w:rPr>
          <w:rFonts w:ascii="Times New Roman" w:eastAsia="ArialMT" w:hAnsi="Times New Roman" w:cs="Times New Roman"/>
          <w:sz w:val="18"/>
          <w:szCs w:val="18"/>
        </w:rPr>
        <w:t xml:space="preserve">метод. пособие / под ред. М. М. </w:t>
      </w:r>
      <w:proofErr w:type="spellStart"/>
      <w:r w:rsidRPr="0093732D">
        <w:rPr>
          <w:rFonts w:ascii="Times New Roman" w:eastAsia="ArialMT" w:hAnsi="Times New Roman" w:cs="Times New Roman"/>
          <w:sz w:val="18"/>
          <w:szCs w:val="18"/>
        </w:rPr>
        <w:t>Русаковой</w:t>
      </w:r>
      <w:proofErr w:type="spellEnd"/>
      <w:r w:rsidRPr="0093732D">
        <w:rPr>
          <w:rFonts w:ascii="Times New Roman" w:eastAsia="ArialMT" w:hAnsi="Times New Roman" w:cs="Times New Roman"/>
          <w:sz w:val="18"/>
          <w:szCs w:val="18"/>
        </w:rPr>
        <w:t xml:space="preserve">, В. А. </w:t>
      </w:r>
      <w:proofErr w:type="spellStart"/>
      <w:r w:rsidRPr="0093732D">
        <w:rPr>
          <w:rFonts w:ascii="Times New Roman" w:eastAsia="ArialMT" w:hAnsi="Times New Roman" w:cs="Times New Roman"/>
          <w:sz w:val="18"/>
          <w:szCs w:val="18"/>
        </w:rPr>
        <w:t>Одиноковой</w:t>
      </w:r>
      <w:proofErr w:type="spellEnd"/>
      <w:r w:rsidRPr="0093732D">
        <w:rPr>
          <w:rFonts w:ascii="Times New Roman" w:eastAsia="ArialMT" w:hAnsi="Times New Roman" w:cs="Times New Roman"/>
          <w:sz w:val="18"/>
          <w:szCs w:val="18"/>
        </w:rPr>
        <w:t>. — СПб.: «</w:t>
      </w:r>
      <w:proofErr w:type="spellStart"/>
      <w:r w:rsidRPr="0093732D">
        <w:rPr>
          <w:rFonts w:ascii="Times New Roman" w:eastAsia="ArialMT" w:hAnsi="Times New Roman" w:cs="Times New Roman"/>
          <w:sz w:val="18"/>
          <w:szCs w:val="18"/>
        </w:rPr>
        <w:t>Скифия-Принт</w:t>
      </w:r>
      <w:proofErr w:type="spellEnd"/>
      <w:r w:rsidRPr="0093732D">
        <w:rPr>
          <w:rFonts w:ascii="Times New Roman" w:eastAsia="ArialMT" w:hAnsi="Times New Roman" w:cs="Times New Roman"/>
          <w:sz w:val="18"/>
          <w:szCs w:val="18"/>
        </w:rPr>
        <w:t xml:space="preserve">», 2020. — </w:t>
      </w:r>
      <w:proofErr w:type="spellStart"/>
      <w:r w:rsidRPr="0093732D">
        <w:rPr>
          <w:rFonts w:ascii="Times New Roman" w:eastAsia="ArialMT" w:hAnsi="Times New Roman" w:cs="Times New Roman"/>
          <w:sz w:val="18"/>
          <w:szCs w:val="18"/>
        </w:rPr>
        <w:t>ххх</w:t>
      </w:r>
      <w:proofErr w:type="spellEnd"/>
      <w:r w:rsidRPr="0093732D">
        <w:rPr>
          <w:rFonts w:ascii="Times New Roman" w:eastAsia="ArialMT" w:hAnsi="Times New Roman" w:cs="Times New Roman"/>
          <w:sz w:val="18"/>
          <w:szCs w:val="18"/>
        </w:rPr>
        <w:t xml:space="preserve"> с.</w:t>
      </w:r>
      <w:bookmarkStart w:id="0" w:name="_GoBack"/>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400"/>
    <w:rsid w:val="00275306"/>
    <w:rsid w:val="00293400"/>
    <w:rsid w:val="002F2247"/>
    <w:rsid w:val="00592940"/>
    <w:rsid w:val="006E7E31"/>
    <w:rsid w:val="0079113D"/>
    <w:rsid w:val="00E944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7DAEB0-C265-4E04-931C-6144E5109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E7E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footnote text"/>
    <w:basedOn w:val="a"/>
    <w:link w:val="a5"/>
    <w:uiPriority w:val="99"/>
    <w:semiHidden/>
    <w:unhideWhenUsed/>
    <w:rsid w:val="00275306"/>
    <w:pPr>
      <w:spacing w:after="0" w:line="240" w:lineRule="auto"/>
    </w:pPr>
    <w:rPr>
      <w:sz w:val="20"/>
      <w:szCs w:val="20"/>
    </w:rPr>
  </w:style>
  <w:style w:type="character" w:customStyle="1" w:styleId="a5">
    <w:name w:val="Текст сноски Знак"/>
    <w:basedOn w:val="a0"/>
    <w:link w:val="a4"/>
    <w:uiPriority w:val="99"/>
    <w:semiHidden/>
    <w:rsid w:val="00275306"/>
    <w:rPr>
      <w:sz w:val="20"/>
      <w:szCs w:val="20"/>
    </w:rPr>
  </w:style>
  <w:style w:type="character" w:styleId="a6">
    <w:name w:val="footnote reference"/>
    <w:basedOn w:val="a0"/>
    <w:uiPriority w:val="99"/>
    <w:semiHidden/>
    <w:unhideWhenUsed/>
    <w:rsid w:val="00275306"/>
    <w:rPr>
      <w:vertAlign w:val="superscript"/>
    </w:rPr>
  </w:style>
  <w:style w:type="paragraph" w:styleId="a7">
    <w:name w:val="No Spacing"/>
    <w:uiPriority w:val="1"/>
    <w:qFormat/>
    <w:rsid w:val="002753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757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1DF44-732B-4182-AE93-BAB140AC3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6</Pages>
  <Words>2195</Words>
  <Characters>12512</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METODIST1</dc:creator>
  <cp:keywords/>
  <dc:description/>
  <cp:lastModifiedBy>METODCAB2</cp:lastModifiedBy>
  <cp:revision>2</cp:revision>
  <dcterms:created xsi:type="dcterms:W3CDTF">2022-05-12T04:20:00Z</dcterms:created>
  <dcterms:modified xsi:type="dcterms:W3CDTF">2022-05-19T02:14:00Z</dcterms:modified>
</cp:coreProperties>
</file>