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1" w:rsidRPr="00AA4AD1" w:rsidRDefault="00AA4AD1" w:rsidP="00AA4AD1">
      <w:pPr>
        <w:rPr>
          <w:rFonts w:ascii="Times New Roman" w:hAnsi="Times New Roman" w:cs="Times New Roman"/>
          <w:sz w:val="28"/>
          <w:szCs w:val="28"/>
        </w:rPr>
      </w:pPr>
      <w:r w:rsidRPr="00AA4AD1">
        <w:rPr>
          <w:rFonts w:ascii="Times New Roman" w:hAnsi="Times New Roman" w:cs="Times New Roman"/>
          <w:b/>
          <w:bCs/>
          <w:sz w:val="28"/>
          <w:szCs w:val="28"/>
        </w:rPr>
        <w:t>Примерный список документов Школьной службы примирения</w:t>
      </w:r>
      <w:r w:rsidRPr="00AA4AD1">
        <w:rPr>
          <w:rFonts w:ascii="Times New Roman" w:hAnsi="Times New Roman" w:cs="Times New Roman"/>
          <w:b/>
          <w:bCs/>
          <w:sz w:val="28"/>
          <w:szCs w:val="28"/>
        </w:rPr>
        <w:br/>
        <w:t>(далее - ШСП)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505"/>
      </w:tblGrid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bookmarkStart w:id="0" w:name="_GoBack"/>
            <w:bookmarkEnd w:id="0"/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Приказ о создании ШСП в образовательной организации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ШСП 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План работы ШСП (утвержденный директором ОО) с включением разделов: работа с учащимися; работа с родителями; работа</w:t>
            </w:r>
            <w:r w:rsidRPr="00AA4AD1">
              <w:rPr>
                <w:rFonts w:ascii="Times New Roman" w:hAnsi="Times New Roman" w:cs="Times New Roman"/>
                <w:sz w:val="28"/>
                <w:szCs w:val="28"/>
              </w:rPr>
              <w:br/>
              <w:t>с педагогическими работниками и др.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карта ШСП 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Схема социального партнерства ШСП в муниципалитете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Приложение к схеме: поименный список партнеров из ведомств и</w:t>
            </w:r>
            <w:r w:rsidRPr="00AA4AD1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 с указанием должностей, контактными телефонами, эл. почтой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конфликтных ситуаций, отработанных ШСП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 xml:space="preserve">Примирительный договор 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ведению программ примирения</w:t>
            </w:r>
            <w:r w:rsidRPr="00AA4AD1">
              <w:rPr>
                <w:rFonts w:ascii="Times New Roman" w:hAnsi="Times New Roman" w:cs="Times New Roman"/>
                <w:sz w:val="28"/>
                <w:szCs w:val="28"/>
              </w:rPr>
              <w:br/>
              <w:t>с использованием восстановительного подхода (этапы, содержание деятельности)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о деятельности ШСП (отчеты, мониторинги)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Банк разработок тематических мероприятий информационной</w:t>
            </w:r>
            <w:r w:rsidRPr="00AA4AD1">
              <w:rPr>
                <w:rFonts w:ascii="Times New Roman" w:hAnsi="Times New Roman" w:cs="Times New Roman"/>
                <w:sz w:val="28"/>
                <w:szCs w:val="28"/>
              </w:rPr>
              <w:br/>
              <w:t>кампании с целевыми группами (детьми, родителями, педагогами)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Образцы продуктов социальной рекламы, созданных в ходе работы</w:t>
            </w:r>
            <w:r w:rsidRPr="00AA4AD1">
              <w:rPr>
                <w:rFonts w:ascii="Times New Roman" w:hAnsi="Times New Roman" w:cs="Times New Roman"/>
                <w:sz w:val="28"/>
                <w:szCs w:val="28"/>
              </w:rPr>
              <w:br/>
              <w:t>ШСП (буклеты, памятки, листовки)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Фотоматериалы, свидетельствующие о деятельности ШСП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Публикации в СМИ о деятельности ШСП (оригиналы и/ или копии)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Программа обучения учащихся в Школе юного медиатора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График занятий в Школе юного медиатора с отв. лицами за</w:t>
            </w:r>
            <w:r w:rsidRPr="00AA4AD1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занятий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Список обучающихся в Школе юного медиатора</w:t>
            </w:r>
          </w:p>
        </w:tc>
      </w:tr>
      <w:tr w:rsidR="00AA4AD1" w:rsidRPr="00AA4AD1" w:rsidTr="00AA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D1" w:rsidRPr="00AA4AD1" w:rsidRDefault="00AA4AD1" w:rsidP="00AA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D1">
              <w:rPr>
                <w:rFonts w:ascii="Times New Roman" w:hAnsi="Times New Roman" w:cs="Times New Roman"/>
                <w:sz w:val="28"/>
                <w:szCs w:val="28"/>
              </w:rPr>
              <w:t>Формы благодарностей</w:t>
            </w:r>
          </w:p>
        </w:tc>
      </w:tr>
    </w:tbl>
    <w:p w:rsidR="00B133E2" w:rsidRPr="00AA4AD1" w:rsidRDefault="00B133E2">
      <w:pPr>
        <w:rPr>
          <w:rFonts w:ascii="Times New Roman" w:hAnsi="Times New Roman" w:cs="Times New Roman"/>
          <w:sz w:val="24"/>
          <w:szCs w:val="24"/>
        </w:rPr>
      </w:pPr>
    </w:p>
    <w:sectPr w:rsidR="00B133E2" w:rsidRPr="00AA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5"/>
    <w:rsid w:val="003E2D95"/>
    <w:rsid w:val="00AA4AD1"/>
    <w:rsid w:val="00B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4E9"/>
  <w15:chartTrackingRefBased/>
  <w15:docId w15:val="{238C96E3-DC97-44BA-B83B-6F7B6751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2023-06-26T06:42:00Z</dcterms:created>
  <dcterms:modified xsi:type="dcterms:W3CDTF">2023-06-26T06:45:00Z</dcterms:modified>
</cp:coreProperties>
</file>