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D4" w:rsidRPr="0073521A" w:rsidRDefault="00BF45D4" w:rsidP="00BF45D4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FF6600"/>
          <w:sz w:val="72"/>
          <w:szCs w:val="72"/>
          <w:lang w:eastAsia="ru-RU"/>
        </w:rPr>
      </w:pPr>
      <w:r w:rsidRPr="0073521A">
        <w:rPr>
          <w:rFonts w:ascii="Times New Roman" w:eastAsia="Times New Roman" w:hAnsi="Times New Roman" w:cs="Times New Roman"/>
          <w:b/>
          <w:bCs/>
          <w:caps/>
          <w:color w:val="FF6600"/>
          <w:sz w:val="72"/>
          <w:szCs w:val="72"/>
          <w:lang w:eastAsia="ru-RU"/>
        </w:rPr>
        <w:t>ПРИМЕРНЫЙ ПОРЯДОК СОЗДАНИЯ И ПОДДЕРЖКИ</w:t>
      </w:r>
    </w:p>
    <w:p w:rsidR="00BF45D4" w:rsidRPr="0073521A" w:rsidRDefault="00BF45D4" w:rsidP="00BF45D4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FF6600"/>
          <w:sz w:val="72"/>
          <w:szCs w:val="72"/>
          <w:lang w:eastAsia="ru-RU"/>
        </w:rPr>
      </w:pPr>
      <w:r w:rsidRPr="0073521A">
        <w:rPr>
          <w:rFonts w:ascii="Times New Roman" w:eastAsia="Times New Roman" w:hAnsi="Times New Roman" w:cs="Times New Roman"/>
          <w:b/>
          <w:bCs/>
          <w:caps/>
          <w:color w:val="FF6600"/>
          <w:sz w:val="72"/>
          <w:szCs w:val="72"/>
          <w:lang w:eastAsia="ru-RU"/>
        </w:rPr>
        <w:t>ШКОЛЬНОЙ СЛУЖБЫ ПРИМИРЕНИЯ (ШСП)</w:t>
      </w:r>
    </w:p>
    <w:p w:rsidR="00BF45D4" w:rsidRPr="00BF45D4" w:rsidRDefault="00BF45D4" w:rsidP="00BF45D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17"/>
          <w:szCs w:val="17"/>
          <w:lang w:eastAsia="ru-RU"/>
        </w:rPr>
      </w:pPr>
      <w:r w:rsidRPr="00BF45D4">
        <w:rPr>
          <w:rFonts w:ascii="Tahoma" w:eastAsia="Times New Roman" w:hAnsi="Tahoma" w:cs="Tahoma"/>
          <w:color w:val="590C02"/>
          <w:sz w:val="17"/>
          <w:szCs w:val="17"/>
          <w:lang w:eastAsia="ru-RU"/>
        </w:rPr>
        <w:t> </w:t>
      </w:r>
    </w:p>
    <w:tbl>
      <w:tblPr>
        <w:tblW w:w="15877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9845"/>
        <w:gridCol w:w="2409"/>
        <w:gridCol w:w="2694"/>
      </w:tblGrid>
      <w:tr w:rsidR="0073521A" w:rsidRPr="00070A69" w:rsidTr="005A6228">
        <w:trPr>
          <w:trHeight w:val="1615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BF45D4">
            <w:pPr>
              <w:spacing w:before="100" w:beforeAutospacing="1" w:after="0" w:line="270" w:lineRule="atLeast"/>
              <w:jc w:val="center"/>
              <w:rPr>
                <w:rFonts w:ascii="Times New Roman" w:eastAsia="Times New Roman" w:hAnsi="Times New Roman" w:cs="Times New Roman"/>
                <w:color w:val="590C02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eastAsia="Times New Roman" w:hAnsi="Times New Roman" w:cs="Times New Roman"/>
                <w:b/>
                <w:bCs/>
                <w:color w:val="590C02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9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BF45D4">
            <w:pPr>
              <w:spacing w:before="100" w:beforeAutospacing="1" w:after="0" w:line="270" w:lineRule="atLeast"/>
              <w:jc w:val="center"/>
              <w:rPr>
                <w:rFonts w:ascii="Times New Roman" w:eastAsia="Times New Roman" w:hAnsi="Times New Roman" w:cs="Times New Roman"/>
                <w:color w:val="590C02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eastAsia="Times New Roman" w:hAnsi="Times New Roman" w:cs="Times New Roman"/>
                <w:b/>
                <w:bCs/>
                <w:color w:val="590C02"/>
                <w:sz w:val="28"/>
                <w:szCs w:val="28"/>
                <w:lang w:eastAsia="ru-RU"/>
              </w:rPr>
              <w:t>Содержание деятельности</w:t>
            </w:r>
          </w:p>
          <w:p w:rsidR="0073521A" w:rsidRPr="00070A69" w:rsidRDefault="0073521A" w:rsidP="00BF45D4">
            <w:pPr>
              <w:spacing w:before="100" w:beforeAutospacing="1" w:after="0" w:line="270" w:lineRule="atLeast"/>
              <w:jc w:val="center"/>
              <w:rPr>
                <w:rFonts w:ascii="Times New Roman" w:eastAsia="Times New Roman" w:hAnsi="Times New Roman" w:cs="Times New Roman"/>
                <w:color w:val="590C02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eastAsia="Times New Roman" w:hAnsi="Times New Roman" w:cs="Times New Roman"/>
                <w:b/>
                <w:bCs/>
                <w:color w:val="590C02"/>
                <w:sz w:val="28"/>
                <w:szCs w:val="28"/>
                <w:lang w:eastAsia="ru-RU"/>
              </w:rPr>
              <w:t>(может реализовываться одновременно)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BF45D4">
            <w:pPr>
              <w:spacing w:before="100" w:beforeAutospacing="1" w:after="0" w:line="270" w:lineRule="atLeast"/>
              <w:jc w:val="center"/>
              <w:rPr>
                <w:rFonts w:ascii="Times New Roman" w:eastAsia="Times New Roman" w:hAnsi="Times New Roman" w:cs="Times New Roman"/>
                <w:color w:val="590C02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eastAsia="Times New Roman" w:hAnsi="Times New Roman" w:cs="Times New Roman"/>
                <w:b/>
                <w:bCs/>
                <w:color w:val="590C02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BF45D4">
            <w:pPr>
              <w:spacing w:before="100" w:beforeAutospacing="1" w:after="0" w:line="270" w:lineRule="atLeast"/>
              <w:jc w:val="center"/>
              <w:rPr>
                <w:rFonts w:ascii="Times New Roman" w:eastAsia="Times New Roman" w:hAnsi="Times New Roman" w:cs="Times New Roman"/>
                <w:color w:val="590C02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Итоговый</w:t>
            </w:r>
          </w:p>
          <w:p w:rsidR="0073521A" w:rsidRPr="00070A69" w:rsidRDefault="0073521A" w:rsidP="00BF45D4">
            <w:pPr>
              <w:spacing w:before="100" w:beforeAutospacing="1" w:after="0" w:line="270" w:lineRule="atLeast"/>
              <w:jc w:val="center"/>
              <w:rPr>
                <w:rFonts w:ascii="Times New Roman" w:eastAsia="Times New Roman" w:hAnsi="Times New Roman" w:cs="Times New Roman"/>
                <w:color w:val="590C02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eastAsia="Times New Roman" w:hAnsi="Times New Roman" w:cs="Times New Roman"/>
                <w:b/>
                <w:bCs/>
                <w:color w:val="590C02"/>
                <w:sz w:val="28"/>
                <w:szCs w:val="28"/>
                <w:lang w:eastAsia="ru-RU"/>
              </w:rPr>
              <w:t>документ</w:t>
            </w:r>
          </w:p>
        </w:tc>
      </w:tr>
      <w:tr w:rsidR="0073521A" w:rsidRPr="00070A69" w:rsidTr="005A6228">
        <w:trPr>
          <w:trHeight w:val="269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администрацией школы</w:t>
            </w:r>
            <w:hyperlink r:id="rId4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 решения о создании Школьной службы примирения</w:t>
              </w:r>
            </w:hyperlink>
            <w:r w:rsidRPr="00070A69">
              <w:rPr>
                <w:rFonts w:ascii="Times New Roman" w:hAnsi="Times New Roman" w:cs="Times New Roman"/>
                <w:color w:val="000080"/>
                <w:sz w:val="28"/>
                <w:szCs w:val="28"/>
                <w:lang w:eastAsia="ru-RU"/>
              </w:rPr>
              <w:t>, 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 </w:t>
            </w:r>
            <w:hyperlink r:id="rId5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договора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 шк</w:t>
            </w:r>
            <w:r w:rsidR="00DE12E3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олы</w:t>
            </w:r>
          </w:p>
        </w:tc>
      </w:tr>
      <w:tr w:rsidR="0073521A" w:rsidRPr="00070A69" w:rsidTr="005A6228">
        <w:trPr>
          <w:trHeight w:val="259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Согласование с администрацией школы  и включение в должностную инструкцию сотрудника – </w:t>
            </w:r>
            <w:hyperlink r:id="rId6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руководителя службы обязанностей по организации работы и дальнейшей преемственности службы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Обновленная должностная</w:t>
            </w:r>
          </w:p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инструкция</w:t>
            </w:r>
          </w:p>
        </w:tc>
      </w:tr>
      <w:tr w:rsidR="0073521A" w:rsidRPr="00070A69" w:rsidTr="005A6228">
        <w:trPr>
          <w:trHeight w:val="278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Подписание приказа о создании службы.</w:t>
            </w:r>
          </w:p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 </w:t>
            </w:r>
            <w:hyperlink r:id="rId7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Положения о Школьной службе примирения</w:t>
              </w:r>
              <w:r w:rsidRPr="00070A69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 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со стандартами восстановительной медиации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Приказ, утвержденное положение</w:t>
            </w:r>
          </w:p>
        </w:tc>
      </w:tr>
      <w:tr w:rsidR="0073521A" w:rsidRPr="00070A69" w:rsidTr="005A6228">
        <w:trPr>
          <w:trHeight w:val="19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070A69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73521A"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Анализ информации о конфликтах и способах реагирования на конфликты</w:t>
              </w:r>
            </w:hyperlink>
            <w:r w:rsidR="0073521A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(число конфликтов, число административных вмешательств, отношение педагогов  к конфликтам)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конфликтности в школе</w:t>
            </w:r>
            <w:bookmarkStart w:id="0" w:name="_ftnref1"/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instrText xml:space="preserve"> HYPERLINK "http://www.8-926-145-87-01.ru/%D1%81%D0%BE%D0%B7%D0%B4%D0%B0%D1%82%D1%8C-%D1%81%D0%BB%D1%83%D0%B6%D0%B1%D1%83-%D0%BF%D1%80%D0%B8%D0%BC%D0%B8%D1%80%D0%B5%D0%BD%D0%B8%D1%8F" \l "_ftn1" \o "" </w:instrTex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[1]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End w:id="0"/>
          </w:p>
        </w:tc>
      </w:tr>
      <w:tr w:rsidR="0073521A" w:rsidRPr="00070A69" w:rsidTr="005A6228">
        <w:trPr>
          <w:trHeight w:val="1251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070A69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73521A"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Отбор  школьников на участие в базовом семинаре.</w:t>
              </w:r>
            </w:hyperlink>
          </w:p>
          <w:p w:rsidR="0073521A" w:rsidRPr="00070A69" w:rsidRDefault="005E0D50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Прохождение тренинга</w:t>
            </w:r>
            <w:r w:rsidR="0073521A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0" w:tooltip="Базовый курс" w:history="1">
              <w:r w:rsidR="0073521A"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lang w:eastAsia="ru-RU"/>
                </w:rPr>
                <w:t>1 МОДУЛЬ Восстановительная медиация и создание службы примирения.</w:t>
              </w:r>
            </w:hyperlink>
          </w:p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</w:t>
            </w:r>
            <w:r w:rsidR="00606D53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сразу набор школьников — юных медиаторов, 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то: </w:t>
            </w:r>
            <w:hyperlink r:id="rId11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Обучение медиаторов-ровесников (можно совместно с кураторами ШСП)</w:t>
              </w:r>
              <w:r w:rsidRPr="00070A69">
                <w:rPr>
                  <w:rFonts w:ascii="Times New Roman" w:hAnsi="Times New Roman" w:cs="Times New Roman"/>
                  <w:color w:val="000080"/>
                  <w:sz w:val="28"/>
                  <w:szCs w:val="28"/>
                  <w:lang w:eastAsia="ru-RU"/>
                </w:rPr>
                <w:t>.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детей.</w:t>
            </w:r>
          </w:p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Свидетельства о прохождении обучения</w:t>
            </w:r>
          </w:p>
        </w:tc>
      </w:tr>
      <w:tr w:rsidR="0073521A" w:rsidRPr="00070A69" w:rsidTr="005A6228">
        <w:trPr>
          <w:trHeight w:val="99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070A69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73521A"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Создание клуба медиаторов</w:t>
              </w:r>
            </w:hyperlink>
            <w:r w:rsidR="0073521A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регулярные встречи</w:t>
            </w:r>
            <w:hyperlink r:id="rId13" w:history="1">
              <w:r w:rsidR="0073521A"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 детско-взрослой команды Школьной службы примирения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медиаторов, план занятий ШСП</w:t>
            </w:r>
          </w:p>
        </w:tc>
      </w:tr>
      <w:tr w:rsidR="0073521A" w:rsidRPr="00070A69" w:rsidTr="005A6228">
        <w:trPr>
          <w:trHeight w:val="1169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  и формулирование командой службы примирения ценностей </w:t>
            </w:r>
            <w:hyperlink r:id="rId14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восстановительной медиации</w:t>
              </w:r>
            </w:hyperlink>
            <w:r w:rsidRPr="00070A69"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  <w:t>,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которые служба собирается нести в свою школу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ценностей</w:t>
            </w:r>
          </w:p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(возможно, на плакате)</w:t>
            </w:r>
          </w:p>
        </w:tc>
      </w:tr>
      <w:tr w:rsidR="0073521A" w:rsidRPr="00070A69" w:rsidTr="005A6228">
        <w:trPr>
          <w:trHeight w:val="1147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Информационные сообщения (</w:t>
            </w:r>
            <w:hyperlink r:id="rId15" w:history="1">
              <w:r w:rsidRPr="00070A69">
                <w:rPr>
                  <w:rFonts w:ascii="Times New Roman" w:hAnsi="Times New Roman" w:cs="Times New Roman"/>
                  <w:color w:val="000080"/>
                  <w:sz w:val="28"/>
                  <w:szCs w:val="28"/>
                  <w:lang w:eastAsia="ru-RU"/>
                </w:rPr>
                <w:t>Презентация ШСП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 для </w:t>
            </w:r>
            <w:r w:rsidR="00606D53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получения одобрения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606D53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поддержки педагогического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коллектива (классных руководителей)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21A" w:rsidRPr="00070A69" w:rsidTr="005A6228">
        <w:trPr>
          <w:trHeight w:val="214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Информационные сообщения (</w:t>
            </w:r>
            <w:hyperlink r:id="rId16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презентации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для п</w:t>
            </w:r>
            <w:r w:rsidR="00606D53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олучения  одобрения и поддержки 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родителей,</w:t>
            </w:r>
            <w:r w:rsidR="00606D53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070A69">
                <w:rPr>
                  <w:rFonts w:ascii="Times New Roman" w:hAnsi="Times New Roman" w:cs="Times New Roman"/>
                  <w:color w:val="000080"/>
                  <w:sz w:val="28"/>
                  <w:szCs w:val="28"/>
                  <w:lang w:eastAsia="ru-RU"/>
                </w:rPr>
                <w:t>презентации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для детей.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от куратора координатору, </w:t>
            </w:r>
            <w:proofErr w:type="spellStart"/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м.б</w:t>
            </w:r>
            <w:proofErr w:type="spellEnd"/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фото</w:t>
            </w:r>
          </w:p>
        </w:tc>
      </w:tr>
      <w:tr w:rsidR="0073521A" w:rsidRPr="00070A69" w:rsidTr="005A6228">
        <w:trPr>
          <w:trHeight w:val="164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сообщения (презентации) для </w:t>
            </w:r>
            <w:r w:rsidR="005A6228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получения одобрения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5A6228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поддержки учеников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Куратор, подростки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от куратора координатору, </w:t>
            </w:r>
            <w:proofErr w:type="spellStart"/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м.б</w:t>
            </w:r>
            <w:proofErr w:type="spellEnd"/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фото</w:t>
            </w:r>
          </w:p>
        </w:tc>
      </w:tr>
      <w:tr w:rsidR="0073521A" w:rsidRPr="00070A69" w:rsidTr="005A6228">
        <w:trPr>
          <w:trHeight w:val="121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информационного </w:t>
            </w:r>
            <w:hyperlink r:id="rId18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стенда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070A69"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070A69"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  <w:instrText xml:space="preserve"> HYPERLINK "http://www.8-926-145-87-01.ru/wp-content/uploads/2014/05/5_%D0%9F%D0%BB%D0%B0%D0%BA%D0%B0%D1%82_%D0%BF%D1%80%D0%B5%D0%B7%D0%B5%D0%BD%D1%82%D0%B0%D1%86%D0%B8%D1%8F.doc" </w:instrText>
            </w:r>
            <w:r w:rsidRPr="00070A69"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  <w:fldChar w:fldCharType="separate"/>
            </w:r>
            <w:r w:rsidRPr="00070A69"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  <w:t>пла</w:t>
            </w:r>
            <w:bookmarkStart w:id="1" w:name="_GoBack"/>
            <w:bookmarkEnd w:id="1"/>
            <w:r w:rsidRPr="00070A69"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  <w:t>ката </w:t>
            </w:r>
            <w:r w:rsidRPr="00070A69"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  <w:fldChar w:fldCharType="end"/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 статьи в школьной газете о создании ШСП, на сайте школы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Куратор, подростки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от куратора координатору</w:t>
            </w:r>
          </w:p>
        </w:tc>
      </w:tr>
      <w:tr w:rsidR="0073521A" w:rsidRPr="00070A69" w:rsidTr="005A6228">
        <w:trPr>
          <w:trHeight w:val="2043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администрацией школы, куратором и школьниками-медиаторами способов получения информации о конфликтах.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 по УВР, 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от куратора координатору</w:t>
            </w:r>
          </w:p>
        </w:tc>
      </w:tr>
      <w:tr w:rsidR="0073521A" w:rsidRPr="00070A69" w:rsidTr="005A6228">
        <w:trPr>
          <w:trHeight w:val="324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Доработка и принятие   документов (на основе типовых), регламентирующих работу службы  (</w:t>
            </w:r>
            <w:hyperlink r:id="rId19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примирительный договор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0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журнал регистрации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1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регистрационная карточка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и пр.)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 по УВР, 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Утвержденные в службе документы: регистрационные карточки, примирительные договоры и пр.</w:t>
            </w:r>
          </w:p>
        </w:tc>
      </w:tr>
      <w:tr w:rsidR="0073521A" w:rsidRPr="00070A69" w:rsidTr="005A6228">
        <w:trPr>
          <w:trHeight w:val="103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службы по разрешению поступающих  конфликтных ситуаций в соответствии с </w:t>
            </w:r>
            <w:hyperlink r:id="rId22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порядком работы медиатора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 </w:t>
            </w:r>
            <w:hyperlink r:id="rId23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Стандартами восстановительной медиации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 Ведение регистрационного журнала для дальнейшего </w:t>
            </w:r>
            <w:hyperlink r:id="rId24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мониторинга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Написание </w:t>
            </w:r>
            <w:hyperlink r:id="rId25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отчетов </w:t>
              </w:r>
            </w:hyperlink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форме.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и школьники-медиаторы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Отчеты о медиации</w:t>
            </w:r>
          </w:p>
        </w:tc>
      </w:tr>
      <w:tr w:rsidR="0073521A" w:rsidRPr="00070A69" w:rsidTr="005A6228">
        <w:trPr>
          <w:trHeight w:val="98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супервизий</w:t>
            </w:r>
            <w:proofErr w:type="spellEnd"/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проведенным программам, </w:t>
            </w:r>
            <w:r w:rsidR="00BD774F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соответствия проведенных программ</w:t>
            </w:r>
            <w:r w:rsidRPr="00070A69"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 </w:t>
            </w:r>
            <w:hyperlink r:id="rId26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стандартам восстановительной</w:t>
              </w:r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lang w:eastAsia="ru-RU"/>
                </w:rPr>
                <w:t> </w:t>
              </w:r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медиации </w:t>
              </w:r>
            </w:hyperlink>
            <w:r w:rsidRPr="00070A6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 </w:t>
            </w:r>
            <w:hyperlink r:id="rId27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порядку работы медиатора</w:t>
              </w:r>
            </w:hyperlink>
            <w:r w:rsidRPr="00070A6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прохождении </w:t>
            </w:r>
            <w:proofErr w:type="spellStart"/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супервизии</w:t>
            </w:r>
            <w:proofErr w:type="spellEnd"/>
          </w:p>
        </w:tc>
      </w:tr>
      <w:tr w:rsidR="0073521A" w:rsidRPr="00070A69" w:rsidTr="005A6228">
        <w:trPr>
          <w:trHeight w:val="31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с администрацией и педагогами результатов работы службы, путей ее улучшения и влияния ШСП на школу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21A" w:rsidRPr="00070A69" w:rsidTr="005A6228">
        <w:trPr>
          <w:trHeight w:val="52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Обобщение и анализ опыта. Заполнение мониторинга работы службы и «срезов» количества </w:t>
            </w:r>
            <w:r w:rsidR="00BD774F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конфликтов и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способов реагирования на конфликты в школе.  Итоговая оценка эффективности деятельности  Школьной службы примирения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Отчеты медиаторов, таблица мониторинга, отчет куратора</w:t>
            </w:r>
          </w:p>
        </w:tc>
      </w:tr>
      <w:tr w:rsidR="0073521A" w:rsidRPr="00070A69" w:rsidTr="005A6228">
        <w:trPr>
          <w:trHeight w:val="331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Изучение куратором 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литературы</w:t>
            </w:r>
            <w:r w:rsidRPr="00070A6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по восстановительной медиации и </w:t>
            </w:r>
            <w:hyperlink r:id="rId28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u w:val="single"/>
                  <w:lang w:eastAsia="ru-RU"/>
                </w:rPr>
                <w:t>восстановительному правосудию</w:t>
              </w:r>
            </w:hyperlink>
            <w:r w:rsidRPr="00070A6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Реферат или статья по теме</w:t>
            </w:r>
          </w:p>
        </w:tc>
      </w:tr>
      <w:tr w:rsidR="0073521A" w:rsidRPr="00070A69" w:rsidTr="005A6228">
        <w:trPr>
          <w:trHeight w:val="444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Прохождение тренинга</w:t>
            </w:r>
          </w:p>
          <w:p w:rsidR="0073521A" w:rsidRPr="00070A69" w:rsidRDefault="00070A69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9" w:tooltip="Работа с групповыми конфликтами: травля, межэтнические и т.д." w:history="1">
              <w:r w:rsidR="0073521A"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lang w:eastAsia="ru-RU"/>
                </w:rPr>
                <w:t>2 МОДУЛЬ  Решение группо</w:t>
              </w:r>
              <w:r w:rsidR="00BD774F"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lang w:eastAsia="ru-RU"/>
                </w:rPr>
                <w:t xml:space="preserve">вых конфликтов: программа  «Круг </w:t>
              </w:r>
              <w:r w:rsidR="0073521A"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lang w:eastAsia="ru-RU"/>
                </w:rPr>
                <w:t>сообщества».</w:t>
              </w:r>
            </w:hyperlink>
          </w:p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Сертификат</w:t>
            </w:r>
          </w:p>
        </w:tc>
      </w:tr>
      <w:tr w:rsidR="0073521A" w:rsidRPr="00070A69" w:rsidTr="005A6228">
        <w:trPr>
          <w:trHeight w:val="28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Прохождение тренинга</w:t>
            </w:r>
          </w:p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  <w:t>3 МОДУЛЬ. «Мастерство медиатора», программа «Челночная медиация» и другие коммуникативные техники для работы с социальным пространством школы.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3521A" w:rsidRPr="00070A69" w:rsidTr="005A6228">
        <w:trPr>
          <w:trHeight w:val="953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B145C7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3521A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совместных мер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оприятиях сообщества медиаторов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Куратор, медиаторы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B145C7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3521A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ертификаты об участии в конференциях</w:t>
            </w:r>
          </w:p>
        </w:tc>
      </w:tr>
      <w:tr w:rsidR="0073521A" w:rsidRPr="00070A69" w:rsidTr="005A6228">
        <w:trPr>
          <w:trHeight w:val="738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Включение элементов восстановительных практик в </w:t>
            </w:r>
            <w:r w:rsidR="00B145C7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различные воспитательные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формы и мероприятия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Куратор, медиаторы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Описания результатов</w:t>
            </w:r>
          </w:p>
        </w:tc>
      </w:tr>
      <w:tr w:rsidR="0073521A" w:rsidRPr="00070A69" w:rsidTr="005A6228">
        <w:trPr>
          <w:trHeight w:val="777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Прохождение тренинга </w:t>
            </w:r>
            <w:hyperlink r:id="rId30" w:tooltip="Элементы восстановительных практик для использования педагогами." w:history="1">
              <w:r w:rsidRPr="00070A69">
                <w:rPr>
                  <w:rFonts w:ascii="Times New Roman" w:hAnsi="Times New Roman" w:cs="Times New Roman"/>
                  <w:i/>
                  <w:iCs/>
                  <w:color w:val="000080"/>
                  <w:sz w:val="28"/>
                  <w:szCs w:val="28"/>
                  <w:lang w:eastAsia="ru-RU"/>
                </w:rPr>
                <w:t>Восстановительный подход в образовательной организации. Руководство школьной службой примирения.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прохождении тренинга</w:t>
            </w:r>
          </w:p>
        </w:tc>
      </w:tr>
      <w:tr w:rsidR="0073521A" w:rsidRPr="00070A69" w:rsidTr="005A6228">
        <w:trPr>
          <w:trHeight w:val="683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070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Обучение новых медиаторов, а также школьников и педагогов школы </w:t>
            </w:r>
            <w:r w:rsidR="0005021A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восстановительной коммуникации </w:t>
            </w:r>
            <w:r w:rsidR="001B495D"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восстановительным</w:t>
            </w: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практикам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Куратор, медиаторы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3521A" w:rsidRPr="00070A69" w:rsidRDefault="0073521A" w:rsidP="00FB28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3C7A" w:rsidRPr="0073521A" w:rsidRDefault="00F93C7A" w:rsidP="00FB28FC">
      <w:pPr>
        <w:pStyle w:val="a3"/>
        <w:rPr>
          <w:rFonts w:ascii="Times New Roman" w:hAnsi="Times New Roman" w:cs="Times New Roman"/>
          <w:sz w:val="56"/>
          <w:szCs w:val="56"/>
        </w:rPr>
      </w:pPr>
    </w:p>
    <w:sectPr w:rsidR="00F93C7A" w:rsidRPr="0073521A" w:rsidSect="00BF4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9"/>
    <w:rsid w:val="0005021A"/>
    <w:rsid w:val="00070A69"/>
    <w:rsid w:val="000C56F9"/>
    <w:rsid w:val="00160DE3"/>
    <w:rsid w:val="001B495D"/>
    <w:rsid w:val="001E4F76"/>
    <w:rsid w:val="002944F7"/>
    <w:rsid w:val="00362BC6"/>
    <w:rsid w:val="005A6228"/>
    <w:rsid w:val="005E0D50"/>
    <w:rsid w:val="00606D53"/>
    <w:rsid w:val="006A2C13"/>
    <w:rsid w:val="0073521A"/>
    <w:rsid w:val="00B145C7"/>
    <w:rsid w:val="00BD774F"/>
    <w:rsid w:val="00BF45D4"/>
    <w:rsid w:val="00DE12E3"/>
    <w:rsid w:val="00EB2CE7"/>
    <w:rsid w:val="00F93C7A"/>
    <w:rsid w:val="00FB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7338"/>
  <w15:chartTrackingRefBased/>
  <w15:docId w15:val="{CB273D9B-E522-4183-AFC0-53EDCC04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-926-145-87-01.ru/?attachment_id=4320" TargetMode="External"/><Relationship Id="rId13" Type="http://schemas.openxmlformats.org/officeDocument/2006/relationships/hyperlink" Target="http://www.8-926-145-87-01.ru/%D0%BA%D0%BB%D1%83%D0%B1" TargetMode="External"/><Relationship Id="rId18" Type="http://schemas.openxmlformats.org/officeDocument/2006/relationships/hyperlink" Target="http://www.8-926-145-87-01.ru/wp-content/uploads/2014/05/%D0%98%D0%BD%D1%84%D0%BE%D1%80%D0%BC%D0%B0%D1%86%D0%B8%D0%BE%D0%BD%D0%BD%D1%8B%D0%B9-%D1%81%D1%82%D0%B5%D0%BD%D0%B4-%D0%A8%D0%A1%D0%9F-%D0%BD%D0%B0-%D1%81%D0%B0%D0%B9%D1%82.doc" TargetMode="External"/><Relationship Id="rId26" Type="http://schemas.openxmlformats.org/officeDocument/2006/relationships/hyperlink" Target="http://www.8-926-145-87-01.ru/wp-content/uploads/2013/11/%D0%A1%D1%82%D0%B0%D0%BD%D0%B4%D0%B0%D1%80%D1%82%D1%8B-%D0%B2%D0%BE%D1%81%D1%81%D1%82%D0%B0%D0%BD%D0%BE%D0%B2%D0%B8%D1%82%D0%B5%D0%BB%D1%8C%D0%BD%D0%BE%D0%B9-%D0%BC%D0%B5%D0%B4%D0%B8%D0%B0%D1%86%D0%B8%D0%B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8-926-145-87-01.ru/wp-content/uploads/2013/11/%D0%A0%D0%B5%D0%B3%D0%B8%D1%81%D1%82%D1%80%D0%B0%D1%86%D0%B8%D0%BE%D0%BD%D0%BD%D0%B0%D1%8F-%D0%BA%D0%B0%D1%80%D1%82%D0%BE%D1%87%D0%BA%D0%B0.pdf" TargetMode="External"/><Relationship Id="rId7" Type="http://schemas.openxmlformats.org/officeDocument/2006/relationships/hyperlink" Target="http://www.8-926-145-87-01.ru/?attachment_id=163" TargetMode="External"/><Relationship Id="rId12" Type="http://schemas.openxmlformats.org/officeDocument/2006/relationships/hyperlink" Target="http://www.8-926-145-87-01.ru/%D0%BA%D0%BB%D1%83%D0%B1/%D0%B2%D0%BE%D0%B7%D0%BC%D0%BE%D0%B6%D0%BD%D1%8B%D0%B5-%D1%82%D0%B5%D0%BC%D1%8B-%D0%B7%D0%B0%D0%BD%D1%8F%D1%82%D0%B8%D0%B9-%D0%BA%D1%83%D1%80%D0%B0%D1%82%D0%BE%D1%80%D0%B0-%D1%81-%D0%BD%D0%B0%D1%87" TargetMode="External"/><Relationship Id="rId17" Type="http://schemas.openxmlformats.org/officeDocument/2006/relationships/hyperlink" Target="http://www.8-926-145-87-01.ru/wp-content/uploads/2014/05/4_%D0%9F%D1%80%D0%B5%D0%B7%D0%B5%D0%BD%D1%82%D0%B0%D1%86%D0%B8%D1%8F_%D0%B4%D0%BB%D1%8F_%D0%B4%D0%B5%D1%82%D0%B5%D0%B9.doc" TargetMode="External"/><Relationship Id="rId25" Type="http://schemas.openxmlformats.org/officeDocument/2006/relationships/hyperlink" Target="http://www.8-926-145-87-01.ru/wp-content/uploads/2013/11/%D0%9E%D1%82%D1%87%D0%B5%D1%82-%D1%81%D0%B0%D0%BC%D0%BE%D0%B0%D0%BD%D0%B0%D0%BB%D0%B8%D0%B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8-926-145-87-01.ru/%D1%81%D0%BE%D0%B7%D0%B4%D0%B0%D1%82%D1%8C-%D1%81%D0%BB%D1%83%D0%B6%D0%B1%D1%83-%D0%BF%D1%80%D0%B8%D0%BC%D0%B8%D1%80%D0%B5%D0%BD%D0%B8%D1%8F/%D0%BF%D1%80%D0%B5%D0%B7%D0%B5%D0%BD%D1%82%D0%B0%D1%86%D0%B8%D1%8F-%D1%88%D1%81%D0%BF-2" TargetMode="External"/><Relationship Id="rId20" Type="http://schemas.openxmlformats.org/officeDocument/2006/relationships/hyperlink" Target="http://www.8-926-145-87-01.ru/wp-content/uploads/2015/01/%D0%96%D1%83%D1%80%D0%BD%D0%B0%D0%BB-%D1%80%D0%B5%D0%B3%D0%B8%D1%81%D1%82%D1%80%D0%B0%D1%86%D0%B8%D0%B8-%D0%BA%D0%BE%D0%BD%D1%84%D0%BB%D0%B8%D0%BA%D1%82%D0%BD%D1%8B%D1%85-%D1%81%D0%B8%D1%82%D1%83%D0%B0%D1%86%D0%B8%D0%B9.doc" TargetMode="External"/><Relationship Id="rId29" Type="http://schemas.openxmlformats.org/officeDocument/2006/relationships/hyperlink" Target="http://www.8-926-145-87-01.ru/?p=203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8-926-145-87-01.ru/%D1%81%D0%BE%D0%B7%D0%B4%D0%B0%D1%82%D1%8C-%D1%81%D0%BB%D1%83%D0%B6%D0%B1%D1%83-%D0%BF%D1%80%D0%B8%D0%BC%D0%B8%D1%80%D0%B5%D0%BD%D0%B8%D1%8F/%D0%B2%D1%8B%D0%B1%D0%BE%D1%80-%D0%BA%D1%83%D1%80%D0%B0%D1%82%D0%BE%D1%80%D0%B0-%D1%88%D1%81%D0%BF-%D0%B8-%D0%BD%D0%B0%D0%B1%D0%BE%D1%80-%D0%BC%D0%B5%D0%B4%D0%B8%D0%B0%D1%82%D0%BE%D1%80%D0%BE%D0%B2" TargetMode="External"/><Relationship Id="rId11" Type="http://schemas.openxmlformats.org/officeDocument/2006/relationships/hyperlink" Target="http://www.8-926-145-87-01.ru/%D0%BE%D0%B1%D1%83%D1%87%D0%B5%D0%BD%D0%B8%D0%B5/%D0%BF%D1%80%D0%BE%D0%B3%D1%80%D0%B0%D0%BC%D0%BC%D0%B0-%D1%82%D1%80%D0%B5%D0%BD%D0%B8%D0%BD%D0%B3%D0%B0-%D0%B4%D0%BB%D1%8F-%D1%8E%D0%BD%D1%8B%D1%85-%D0%BC%D0%B5%D0%B4%D0%B8%D0%B0%D1%82%D0%BE%D1%80" TargetMode="External"/><Relationship Id="rId24" Type="http://schemas.openxmlformats.org/officeDocument/2006/relationships/hyperlink" Target="http://www.8-926-145-87-01.ru/wp-content/uploads/2017/04/%D0%A0%D1%83%D0%BA%D0%BE%D0%B2%D0%BE%D0%B4%D1%81%D1%82%D0%B2%D0%BE-%D0%BF%D0%BE-%D0%BF%D1%80%D0%BE%D0%B2%D0%B5%D0%B4%D0%B5%D0%BD%D0%B8%D1%8E-%D0%BC%D0%B5%D0%B6%D1%80%D0%B5%D0%B3%D0%B8%D0%BE%D0%BD%D0%B0%D0%BB%D1%8C%D0%BD%D0%BE%D0%B3%D0%BE-%D0%BC%D0%BE%D0%BD%D0%B8%D1%82%D0%BE%D1%80%D0%B8%D0%BD%D0%B3%D0%B0-%D0%B4%D0%B5%D1%8F%D1%82%D0%B5%D0%BB%D1%8C%D0%BD%D0%BE%D1%81%D1%82%D0%B8-%D1%81%D0%BB%D1%83%D0%B6%D0%B1-%D0%BF%D1%80%D0%B8%D0%BC%D0%B8%D1%80%D0%B5%D0%BD%D0%B8%D1%8F-2016.do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8-926-145-87-01.ru/wp-content/uploads/2014/07/%D0%94%D0%BE%D0%B3%D0%BE%D0%B2%D0%BE%D1%80-%D0%BD%D0%B0-%D0%A8%D0%A1%D0%9F-%D0%9F%D0%A0%D0%98%D0%9C%D0%95%D0%A0.doc" TargetMode="External"/><Relationship Id="rId15" Type="http://schemas.openxmlformats.org/officeDocument/2006/relationships/hyperlink" Target="http://www.8-926-145-87-01.ru/wp-content/uploads/2013/10/%D0%9F%D1%80%D0%B5%D0%B7%D0%B5%D0%BD%D1%82%D0%B0%D1%86%D0%B8%D1%8F-%D0%A8%D0%A1%D0%9F-%D0%BD%D0%B0-%D1%81%D0%B0%D0%B9%D1%82.ppt" TargetMode="External"/><Relationship Id="rId23" Type="http://schemas.openxmlformats.org/officeDocument/2006/relationships/hyperlink" Target="http://www.8-926-145-87-01.ru/%D1%80%D0%B5%D0%B3%D0%B8%D0%BE%D0%BD%D0%B0%D0%BC/%D1%81%D1%82%D0%B0%D0%BD%D0%B4%D0%B0%D1%80%D1%82%D1%8B-%D0%B2%D0%BE%D1%81%D1%81%D1%82%D0%B0%D0%BD%D0%BE%D0%B2%D0%B8%D1%82%D0%B5%D0%BB%D1%8C%D0%BD%D0%BE%D0%B9-%D0%BC%D0%B5%D0%B4%D0%B8%D0%B0%D1%86-2" TargetMode="External"/><Relationship Id="rId28" Type="http://schemas.openxmlformats.org/officeDocument/2006/relationships/hyperlink" Target="http://www.8-926-145-87-01.ru/%D0%BC%D0%B5%D1%82%D0%BE%D0%B4/%D0%B2%D0%BE%D1%81%D1%81%D1%82%D0%B0%D0%BD%D0%BE%D0%B2%D0%B8%D1%82%D0%B5%D0%BB%D1%8C%D0%BD%D0%BE%D0%B5-%D0%BF%D1%80%D0%B0%D0%B2%D0%BE%D1%81%D1%83%D0%B4%D0%B8%D0%B5" TargetMode="External"/><Relationship Id="rId10" Type="http://schemas.openxmlformats.org/officeDocument/2006/relationships/hyperlink" Target="http://www.8-926-145-87-01.ru/?p=2037" TargetMode="External"/><Relationship Id="rId19" Type="http://schemas.openxmlformats.org/officeDocument/2006/relationships/hyperlink" Target="http://www.8-926-145-87-01.ru/wp-content/uploads/2013/11/%D0%9F%D1%80%D0%B8%D0%BC%D0%B8%D1%80%D0%B8%D1%82%D0%B5%D0%BB%D1%8C%D0%BD%D1%8B%D0%B9-%D0%B4%D0%BE%D0%B3%D0%BE%D0%B2%D0%BE%D1%80.doc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8-926-145-87-01.ru/wp-content/uploads/2013/10/%D0%9C%D0%B5%D1%82%D0%BE%D0%B4%D0%B8%D1%87%D0%B5%D1%81%D0%BA%D0%B8%D0%B5-%D1%80%D0%B5%D0%BA%D0%BE%D0%BC%D0%B5%D0%BD%D0%B4%D0%B0%D1%86%D0%B8%D0%B8-%D0%BF%D0%BE-%D1%81%D0%BE%D0%B7%D0%B4%D0%B0%D0%BD%D0%B8%D1%8E-%D0%B8-%D1%80%D0%B0%D0%B7%D0%B2%D0%B8%D1%82%D0%B8%D1%8E-%D1%81%D0%BB%D1%83%D0%B6%D0%B1-%D0%BF%D1%80%D0%B8%D0%BC%D0%B8%D1%80%D0%B5%D0%BD%D0%B8%D1%8F-%D0%B2-%D0%9C%D0%98%D0%9D%D0%9E%D0%91%D0%A0%D0%9D%D0%90%D0%A3%D0%9A%D0%98-%D0%B8%D1%82%D0%BE%D0%B3.doc" TargetMode="External"/><Relationship Id="rId9" Type="http://schemas.openxmlformats.org/officeDocument/2006/relationships/hyperlink" Target="http://www.8-926-145-87-01.ru/?attachment_id=4317" TargetMode="External"/><Relationship Id="rId14" Type="http://schemas.openxmlformats.org/officeDocument/2006/relationships/hyperlink" Target="http://www.8-926-145-87-01.ru/%D0%BC%D0%B5%D0%B4%D0%B8%D0%B0%D1%86%D0%B8%D1%8F/%D0%B2%D0%BE%D1%81%D1%81%D1%82%D0%B0%D0%BD%D0%BE%D0%B2%D0%B8%D1%82%D0%B5%D0%BB%D1%8C%D0%BD%D0%BE%D0%B5-%D0%BF%D1%80%D0%B0%D0%B2%D0%BE%D1%81%D1%83%D0%B4%D0%B8%D0%B5" TargetMode="External"/><Relationship Id="rId22" Type="http://schemas.openxmlformats.org/officeDocument/2006/relationships/hyperlink" Target="http://www.8-926-145-87-01.ru/wp-content/uploads/2013/11/%D0%9F%D0%BE%D1%80%D1%8F%D0%B4%D0%BE%D0%BA-%D1%80%D0%B0%D0%B1%D0%BE%D1%82%D1%8B-%D0%BC%D0%B5%D0%B4%D0%B8%D0%B0%D1%82%D0%BE%D1%80%D0%B0.pdf" TargetMode="External"/><Relationship Id="rId27" Type="http://schemas.openxmlformats.org/officeDocument/2006/relationships/hyperlink" Target="http://www.8-926-145-87-01.ru/wp-content/uploads/2013/11/%D0%9F%D0%BE%D1%80%D1%8F%D0%B4%D0%BE%D0%BA-%D1%80%D0%B0%D0%B1%D0%BE%D1%82%D1%8B-%D0%BC%D0%B5%D0%B4%D0%B8%D0%B0%D1%82%D0%BE%D1%80%D0%B0.pdf" TargetMode="External"/><Relationship Id="rId30" Type="http://schemas.openxmlformats.org/officeDocument/2006/relationships/hyperlink" Target="http://www.8-926-145-87-01.ru/?p=1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9</cp:revision>
  <dcterms:created xsi:type="dcterms:W3CDTF">2023-04-05T10:46:00Z</dcterms:created>
  <dcterms:modified xsi:type="dcterms:W3CDTF">2023-12-01T04:44:00Z</dcterms:modified>
</cp:coreProperties>
</file>