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2C" w:rsidRPr="008A4D83" w:rsidRDefault="005E7996" w:rsidP="00CB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</w:p>
    <w:p w:rsidR="005E7996" w:rsidRDefault="005E7996" w:rsidP="005E7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ДЕЙСТВИЙ УЧАСТНИКОВ ОБРАЗОВАТЕЛЬНОГО ПРОЦЕССА</w:t>
      </w:r>
    </w:p>
    <w:p w:rsidR="00A625DC" w:rsidRPr="008F2CBF" w:rsidRDefault="005E7996" w:rsidP="005E79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F2C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СЛУЧАЕ ВЫЯВЛЕНИЯ ОБУЧАЮЩЕГОСЯ, </w:t>
      </w:r>
      <w:r w:rsidR="00CB062C" w:rsidRPr="008F2C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ПРИНИМАЮЩЕГО УЧАСТИЕ В ИГРАХ, ПОБУ</w:t>
      </w:r>
      <w:r w:rsidR="00A625DC" w:rsidRPr="008F2C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ЖДАЮЩИХ К ПРИЧИНЕНИЮ ВРЕДА </w:t>
      </w:r>
    </w:p>
    <w:p w:rsidR="005E7996" w:rsidRPr="008F2CBF" w:rsidRDefault="00A625DC" w:rsidP="005E79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2C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ЗДОРОВЬЮ И САМОУБИЙСТВУ</w:t>
      </w:r>
      <w:r w:rsidR="00CB062C" w:rsidRPr="008F2C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B062C" w:rsidRDefault="00CB062C" w:rsidP="005E7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BF8" w:rsidRPr="009852BA" w:rsidRDefault="005E7996" w:rsidP="00985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52BA">
        <w:rPr>
          <w:rFonts w:ascii="Times New Roman" w:hAnsi="Times New Roman" w:cs="Times New Roman"/>
          <w:sz w:val="28"/>
          <w:szCs w:val="28"/>
        </w:rPr>
        <w:t xml:space="preserve">При подозрении или выявлении обучающегося, </w:t>
      </w:r>
      <w:r w:rsidRPr="009852BA">
        <w:rPr>
          <w:rFonts w:ascii="Times New Roman" w:hAnsi="Times New Roman" w:cs="Times New Roman"/>
          <w:bCs/>
          <w:sz w:val="28"/>
          <w:szCs w:val="28"/>
        </w:rPr>
        <w:t>принимающего участие в</w:t>
      </w:r>
      <w:r w:rsidR="00FB5BF8" w:rsidRPr="009852BA">
        <w:rPr>
          <w:rFonts w:ascii="Times New Roman" w:hAnsi="Times New Roman" w:cs="Times New Roman"/>
          <w:bCs/>
          <w:sz w:val="28"/>
          <w:szCs w:val="28"/>
        </w:rPr>
        <w:t xml:space="preserve"> играх, побуждающих к причинению вреда здоровью и самоубийству</w:t>
      </w:r>
      <w:r w:rsidRPr="00985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2BA">
        <w:rPr>
          <w:rFonts w:ascii="Times New Roman" w:hAnsi="Times New Roman" w:cs="Times New Roman"/>
          <w:sz w:val="28"/>
          <w:szCs w:val="28"/>
        </w:rPr>
        <w:t xml:space="preserve">(на основе результатов диагностики, заключения психолога, наблюдения и бесед с участниками образовательного процесса и др.), с целью оказания комплексной помощи ребенку, </w:t>
      </w:r>
      <w:r w:rsidRPr="009852BA">
        <w:rPr>
          <w:rFonts w:ascii="Times New Roman" w:hAnsi="Times New Roman" w:cs="Times New Roman"/>
          <w:bCs/>
          <w:sz w:val="28"/>
          <w:szCs w:val="28"/>
        </w:rPr>
        <w:t xml:space="preserve">работник образовательной организации в форме </w:t>
      </w:r>
      <w:r w:rsidRPr="008F2CBF">
        <w:rPr>
          <w:rFonts w:ascii="Times New Roman" w:hAnsi="Times New Roman" w:cs="Times New Roman"/>
          <w:bCs/>
          <w:color w:val="FF0000"/>
          <w:sz w:val="28"/>
          <w:szCs w:val="28"/>
        </w:rPr>
        <w:t>служебной записки</w:t>
      </w:r>
      <w:r w:rsidRPr="00985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2BA">
        <w:rPr>
          <w:rFonts w:ascii="Times New Roman" w:hAnsi="Times New Roman" w:cs="Times New Roman"/>
          <w:sz w:val="28"/>
          <w:szCs w:val="28"/>
        </w:rPr>
        <w:t>информирует администрацию образовательной организации о подозрениях или фактах вовлеченности обучающегося в виртуальные игры суицидального характера.</w:t>
      </w:r>
      <w:proofErr w:type="gramEnd"/>
    </w:p>
    <w:p w:rsidR="009852BA" w:rsidRPr="00130AD4" w:rsidRDefault="002D2FF7" w:rsidP="009852B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5E7996" w:rsidRPr="008F2CBF">
        <w:rPr>
          <w:rFonts w:ascii="Times New Roman" w:hAnsi="Times New Roman" w:cs="Times New Roman"/>
          <w:color w:val="FF0000"/>
          <w:sz w:val="28"/>
          <w:szCs w:val="28"/>
        </w:rPr>
        <w:t>издает</w:t>
      </w:r>
      <w:r w:rsidRPr="008F2CBF">
        <w:rPr>
          <w:rFonts w:ascii="Times New Roman" w:hAnsi="Times New Roman" w:cs="Times New Roman"/>
          <w:color w:val="FF0000"/>
          <w:sz w:val="28"/>
          <w:szCs w:val="28"/>
        </w:rPr>
        <w:t>ся</w:t>
      </w:r>
      <w:r w:rsidR="005E7996" w:rsidRPr="008F2CBF">
        <w:rPr>
          <w:rFonts w:ascii="Times New Roman" w:hAnsi="Times New Roman" w:cs="Times New Roman"/>
          <w:color w:val="FF0000"/>
          <w:sz w:val="28"/>
          <w:szCs w:val="28"/>
        </w:rPr>
        <w:t xml:space="preserve"> приказ</w:t>
      </w:r>
      <w:r w:rsidR="005E7996" w:rsidRPr="009852BA">
        <w:rPr>
          <w:rFonts w:ascii="Times New Roman" w:hAnsi="Times New Roman" w:cs="Times New Roman"/>
          <w:sz w:val="28"/>
          <w:szCs w:val="28"/>
        </w:rPr>
        <w:t xml:space="preserve"> «</w:t>
      </w:r>
      <w:r w:rsidRPr="009852BA">
        <w:rPr>
          <w:rFonts w:ascii="Times New Roman" w:hAnsi="Times New Roman" w:cs="Times New Roman"/>
          <w:sz w:val="28"/>
          <w:szCs w:val="28"/>
        </w:rPr>
        <w:t xml:space="preserve">О </w:t>
      </w:r>
      <w:r w:rsidR="005E7996" w:rsidRPr="009852BA">
        <w:rPr>
          <w:rFonts w:ascii="Times New Roman" w:hAnsi="Times New Roman" w:cs="Times New Roman"/>
          <w:sz w:val="28"/>
          <w:szCs w:val="28"/>
        </w:rPr>
        <w:t xml:space="preserve">назначении должностных лиц, ответственных за </w:t>
      </w:r>
      <w:r w:rsidR="005F34A4" w:rsidRPr="009852BA">
        <w:rPr>
          <w:rFonts w:ascii="Times New Roman" w:hAnsi="Times New Roman" w:cs="Times New Roman"/>
          <w:sz w:val="28"/>
          <w:szCs w:val="28"/>
        </w:rPr>
        <w:t xml:space="preserve">организацию комплексного </w:t>
      </w:r>
      <w:r w:rsidR="005F34A4" w:rsidRPr="00130AD4">
        <w:rPr>
          <w:rFonts w:ascii="Times New Roman" w:hAnsi="Times New Roman" w:cs="Times New Roman"/>
          <w:sz w:val="28"/>
          <w:szCs w:val="28"/>
        </w:rPr>
        <w:t>сопровождения</w:t>
      </w:r>
      <w:r w:rsidR="005E7996" w:rsidRPr="00130AD4">
        <w:rPr>
          <w:rFonts w:ascii="Times New Roman" w:hAnsi="Times New Roman" w:cs="Times New Roman"/>
          <w:sz w:val="28"/>
          <w:szCs w:val="28"/>
        </w:rPr>
        <w:t xml:space="preserve"> обучающегося, </w:t>
      </w:r>
      <w:r w:rsidR="005E7996" w:rsidRPr="00130AD4">
        <w:rPr>
          <w:rFonts w:ascii="Times New Roman" w:hAnsi="Times New Roman" w:cs="Times New Roman"/>
          <w:bCs/>
          <w:sz w:val="28"/>
          <w:szCs w:val="28"/>
        </w:rPr>
        <w:t xml:space="preserve">принимающего участие в </w:t>
      </w:r>
      <w:r w:rsidR="005E7996" w:rsidRPr="00130AD4">
        <w:rPr>
          <w:rFonts w:ascii="Times New Roman" w:hAnsi="Times New Roman" w:cs="Times New Roman"/>
          <w:sz w:val="28"/>
          <w:szCs w:val="28"/>
        </w:rPr>
        <w:t>играх</w:t>
      </w:r>
      <w:r w:rsidR="00FB5BF8" w:rsidRPr="00130AD4">
        <w:rPr>
          <w:rFonts w:ascii="Times New Roman" w:hAnsi="Times New Roman" w:cs="Times New Roman"/>
          <w:bCs/>
          <w:sz w:val="28"/>
          <w:szCs w:val="28"/>
        </w:rPr>
        <w:t>, побуждающих к причинению вреда здоровью и самоубийству</w:t>
      </w:r>
      <w:r w:rsidR="00D61689" w:rsidRPr="00130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1F1" w:rsidRPr="00130AD4">
        <w:rPr>
          <w:rFonts w:ascii="Times New Roman" w:hAnsi="Times New Roman" w:cs="Times New Roman"/>
          <w:sz w:val="28"/>
          <w:szCs w:val="28"/>
        </w:rPr>
        <w:t>(Приложение № 1)</w:t>
      </w:r>
      <w:r w:rsidR="005E7996" w:rsidRPr="00130AD4">
        <w:rPr>
          <w:rFonts w:ascii="Times New Roman" w:hAnsi="Times New Roman" w:cs="Times New Roman"/>
          <w:sz w:val="28"/>
          <w:szCs w:val="28"/>
        </w:rPr>
        <w:t>.</w:t>
      </w:r>
    </w:p>
    <w:p w:rsidR="00AE61DE" w:rsidRPr="00130AD4" w:rsidRDefault="00AE61DE" w:rsidP="009852B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D4">
        <w:rPr>
          <w:rFonts w:ascii="Times New Roman" w:hAnsi="Times New Roman" w:cs="Times New Roman"/>
          <w:sz w:val="28"/>
          <w:szCs w:val="28"/>
        </w:rPr>
        <w:t xml:space="preserve">По факту поступления информации о </w:t>
      </w:r>
      <w:proofErr w:type="gramStart"/>
      <w:r w:rsidRPr="00130AD4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130AD4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130AD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30AD4">
        <w:rPr>
          <w:rFonts w:ascii="Times New Roman" w:hAnsi="Times New Roman" w:cs="Times New Roman"/>
          <w:sz w:val="28"/>
          <w:szCs w:val="28"/>
        </w:rPr>
        <w:t>игры</w:t>
      </w:r>
      <w:r w:rsidRPr="00130AD4">
        <w:rPr>
          <w:rFonts w:ascii="Times New Roman" w:hAnsi="Times New Roman" w:cs="Times New Roman"/>
          <w:bCs/>
          <w:sz w:val="28"/>
          <w:szCs w:val="28"/>
        </w:rPr>
        <w:t xml:space="preserve">, побуждающие к причинению вреда здоровью и самоубийству </w:t>
      </w:r>
      <w:r w:rsidRPr="00130AD4">
        <w:rPr>
          <w:rFonts w:ascii="Times New Roman" w:hAnsi="Times New Roman" w:cs="Times New Roman"/>
          <w:sz w:val="28"/>
          <w:szCs w:val="28"/>
        </w:rPr>
        <w:t xml:space="preserve">должностным лицом незамедлительно информируется </w:t>
      </w:r>
      <w:r w:rsidR="00280774" w:rsidRPr="008F2CBF">
        <w:rPr>
          <w:rFonts w:ascii="Times New Roman" w:hAnsi="Times New Roman" w:cs="Times New Roman"/>
          <w:color w:val="FF0000"/>
          <w:sz w:val="28"/>
          <w:szCs w:val="28"/>
        </w:rPr>
        <w:t>Комиссия по делам несовершеннолетних и защите их прав</w:t>
      </w:r>
      <w:r w:rsidR="00280774" w:rsidRPr="00130AD4">
        <w:rPr>
          <w:rFonts w:ascii="Times New Roman" w:hAnsi="Times New Roman" w:cs="Times New Roman"/>
          <w:sz w:val="28"/>
          <w:szCs w:val="28"/>
        </w:rPr>
        <w:t xml:space="preserve">, </w:t>
      </w:r>
      <w:r w:rsidRPr="00130AD4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9852BA" w:rsidRPr="00130AD4">
        <w:rPr>
          <w:rFonts w:ascii="Times New Roman" w:hAnsi="Times New Roman" w:cs="Times New Roman"/>
          <w:sz w:val="28"/>
          <w:szCs w:val="28"/>
        </w:rPr>
        <w:t>УМВД по Забайкальскому краю</w:t>
      </w:r>
      <w:r w:rsidR="00280774" w:rsidRPr="00130AD4">
        <w:rPr>
          <w:rFonts w:ascii="Times New Roman" w:hAnsi="Times New Roman" w:cs="Times New Roman"/>
          <w:sz w:val="28"/>
          <w:szCs w:val="28"/>
        </w:rPr>
        <w:t xml:space="preserve"> о склонении детей и подростков к причинению вреда здоровью и совершению суицида.</w:t>
      </w:r>
    </w:p>
    <w:p w:rsidR="005E7996" w:rsidRPr="009852BA" w:rsidRDefault="005F34A4" w:rsidP="009852B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D4">
        <w:rPr>
          <w:rFonts w:ascii="Times New Roman" w:hAnsi="Times New Roman" w:cs="Times New Roman"/>
          <w:sz w:val="28"/>
          <w:szCs w:val="28"/>
        </w:rPr>
        <w:t xml:space="preserve">В </w:t>
      </w:r>
      <w:r w:rsidRPr="008F2CBF">
        <w:rPr>
          <w:rFonts w:ascii="Times New Roman" w:hAnsi="Times New Roman" w:cs="Times New Roman"/>
          <w:color w:val="FF0000"/>
          <w:sz w:val="28"/>
          <w:szCs w:val="28"/>
        </w:rPr>
        <w:t>течение двух дней</w:t>
      </w:r>
      <w:r w:rsidRPr="009852BA">
        <w:rPr>
          <w:rFonts w:ascii="Times New Roman" w:hAnsi="Times New Roman" w:cs="Times New Roman"/>
          <w:sz w:val="28"/>
          <w:szCs w:val="28"/>
        </w:rPr>
        <w:t xml:space="preserve"> с момента поступления информации о </w:t>
      </w:r>
      <w:proofErr w:type="gramStart"/>
      <w:r w:rsidRPr="009852BA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9852BA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C56706" w:rsidRPr="009852B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56706" w:rsidRPr="009852BA">
        <w:rPr>
          <w:rFonts w:ascii="Times New Roman" w:hAnsi="Times New Roman" w:cs="Times New Roman"/>
          <w:sz w:val="28"/>
          <w:szCs w:val="28"/>
        </w:rPr>
        <w:t>игры</w:t>
      </w:r>
      <w:r w:rsidR="00FB5BF8" w:rsidRPr="009852BA">
        <w:rPr>
          <w:rFonts w:ascii="Times New Roman" w:hAnsi="Times New Roman" w:cs="Times New Roman"/>
          <w:bCs/>
          <w:sz w:val="28"/>
          <w:szCs w:val="28"/>
        </w:rPr>
        <w:t>, побуждающи</w:t>
      </w:r>
      <w:r w:rsidR="00D61689" w:rsidRPr="009852BA">
        <w:rPr>
          <w:rFonts w:ascii="Times New Roman" w:hAnsi="Times New Roman" w:cs="Times New Roman"/>
          <w:bCs/>
          <w:sz w:val="28"/>
          <w:szCs w:val="28"/>
        </w:rPr>
        <w:t>е</w:t>
      </w:r>
      <w:r w:rsidR="00FB5BF8" w:rsidRPr="009852BA">
        <w:rPr>
          <w:rFonts w:ascii="Times New Roman" w:hAnsi="Times New Roman" w:cs="Times New Roman"/>
          <w:bCs/>
          <w:sz w:val="28"/>
          <w:szCs w:val="28"/>
        </w:rPr>
        <w:t xml:space="preserve"> к причинению вреда здоровью и самоубийству</w:t>
      </w:r>
      <w:r w:rsidR="00D61689" w:rsidRPr="00985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706" w:rsidRPr="009852BA">
        <w:rPr>
          <w:rFonts w:ascii="Times New Roman" w:hAnsi="Times New Roman" w:cs="Times New Roman"/>
          <w:sz w:val="28"/>
          <w:szCs w:val="28"/>
        </w:rPr>
        <w:t>д</w:t>
      </w:r>
      <w:r w:rsidR="002D2FF7" w:rsidRPr="009852BA">
        <w:rPr>
          <w:rFonts w:ascii="Times New Roman" w:hAnsi="Times New Roman" w:cs="Times New Roman"/>
          <w:sz w:val="28"/>
          <w:szCs w:val="28"/>
        </w:rPr>
        <w:t>олжностным лицом,</w:t>
      </w:r>
      <w:r w:rsidRPr="009852BA">
        <w:rPr>
          <w:rFonts w:ascii="Times New Roman" w:hAnsi="Times New Roman" w:cs="Times New Roman"/>
          <w:sz w:val="28"/>
          <w:szCs w:val="28"/>
        </w:rPr>
        <w:t xml:space="preserve"> </w:t>
      </w:r>
      <w:r w:rsidR="00D61689" w:rsidRPr="009852BA">
        <w:rPr>
          <w:rFonts w:ascii="Times New Roman" w:hAnsi="Times New Roman" w:cs="Times New Roman"/>
          <w:sz w:val="28"/>
          <w:szCs w:val="28"/>
        </w:rPr>
        <w:t>назначенным приказом</w:t>
      </w:r>
      <w:r w:rsidR="00D61689" w:rsidRPr="00985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FF7" w:rsidRPr="009852BA">
        <w:rPr>
          <w:rFonts w:ascii="Times New Roman" w:hAnsi="Times New Roman" w:cs="Times New Roman"/>
          <w:sz w:val="28"/>
          <w:szCs w:val="28"/>
        </w:rPr>
        <w:t>совместно с классным руководителем,</w:t>
      </w:r>
      <w:r w:rsidRPr="009852BA">
        <w:rPr>
          <w:rFonts w:ascii="Times New Roman" w:hAnsi="Times New Roman" w:cs="Times New Roman"/>
          <w:sz w:val="28"/>
          <w:szCs w:val="28"/>
        </w:rPr>
        <w:t xml:space="preserve"> педагогом-психологом, социальным педагогом, медицинским работником </w:t>
      </w:r>
      <w:r w:rsidR="00D61689" w:rsidRPr="009852BA">
        <w:rPr>
          <w:rFonts w:ascii="Times New Roman" w:hAnsi="Times New Roman" w:cs="Times New Roman"/>
          <w:sz w:val="28"/>
          <w:szCs w:val="28"/>
        </w:rPr>
        <w:t>образовательной организации:</w:t>
      </w:r>
    </w:p>
    <w:p w:rsidR="005E7996" w:rsidRPr="009852BA" w:rsidRDefault="005E7996" w:rsidP="00682A54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>определяются причины, условия и обстоятельства, провоцирующие вовлеченность обучающегося в игры</w:t>
      </w:r>
      <w:r w:rsidR="006A7B81" w:rsidRPr="009852BA">
        <w:rPr>
          <w:rFonts w:ascii="Times New Roman" w:hAnsi="Times New Roman" w:cs="Times New Roman"/>
          <w:sz w:val="28"/>
          <w:szCs w:val="28"/>
        </w:rPr>
        <w:t>,</w:t>
      </w:r>
      <w:r w:rsidRPr="009852BA">
        <w:rPr>
          <w:rFonts w:ascii="Times New Roman" w:hAnsi="Times New Roman" w:cs="Times New Roman"/>
          <w:sz w:val="28"/>
          <w:szCs w:val="28"/>
        </w:rPr>
        <w:t xml:space="preserve"> </w:t>
      </w:r>
      <w:r w:rsidR="00D61689" w:rsidRPr="009852BA">
        <w:rPr>
          <w:rFonts w:ascii="Times New Roman" w:hAnsi="Times New Roman" w:cs="Times New Roman"/>
          <w:bCs/>
          <w:sz w:val="28"/>
          <w:szCs w:val="28"/>
        </w:rPr>
        <w:t>побуждающие к причинению вреда здоровью и самоубийству</w:t>
      </w:r>
      <w:r w:rsidRPr="009852BA">
        <w:rPr>
          <w:rFonts w:ascii="Times New Roman" w:hAnsi="Times New Roman" w:cs="Times New Roman"/>
          <w:sz w:val="28"/>
          <w:szCs w:val="28"/>
        </w:rPr>
        <w:t>;</w:t>
      </w:r>
    </w:p>
    <w:p w:rsidR="005E7996" w:rsidRPr="009852BA" w:rsidRDefault="005E7996" w:rsidP="00682A54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>разрабатывается дорожная карта психолого-педагогического сопровождения обучающегося сроком на три месяца;</w:t>
      </w:r>
    </w:p>
    <w:p w:rsidR="00682A54" w:rsidRPr="009852BA" w:rsidRDefault="005E7996" w:rsidP="00682A54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 xml:space="preserve">определяются сроки и ответственные должностные лица за </w:t>
      </w:r>
      <w:r w:rsidR="00D61689" w:rsidRPr="009852BA">
        <w:rPr>
          <w:rFonts w:ascii="Times New Roman" w:hAnsi="Times New Roman" w:cs="Times New Roman"/>
          <w:sz w:val="28"/>
          <w:szCs w:val="28"/>
        </w:rPr>
        <w:t>реализацию дорожной карты</w:t>
      </w:r>
      <w:r w:rsidR="00CF5FE9" w:rsidRPr="009852BA">
        <w:rPr>
          <w:rFonts w:ascii="Times New Roman" w:hAnsi="Times New Roman" w:cs="Times New Roman"/>
          <w:sz w:val="28"/>
          <w:szCs w:val="28"/>
        </w:rPr>
        <w:t xml:space="preserve"> </w:t>
      </w:r>
      <w:r w:rsidRPr="009852BA">
        <w:rPr>
          <w:rFonts w:ascii="Times New Roman" w:hAnsi="Times New Roman" w:cs="Times New Roman"/>
          <w:sz w:val="28"/>
          <w:szCs w:val="28"/>
        </w:rPr>
        <w:t>организацию и проведение мероприятий психолого-педагогического сопр</w:t>
      </w:r>
      <w:r w:rsidR="00682A54" w:rsidRPr="009852BA">
        <w:rPr>
          <w:rFonts w:ascii="Times New Roman" w:hAnsi="Times New Roman" w:cs="Times New Roman"/>
          <w:sz w:val="28"/>
          <w:szCs w:val="28"/>
        </w:rPr>
        <w:t>овождения обучающегося.</w:t>
      </w:r>
    </w:p>
    <w:p w:rsidR="005E7996" w:rsidRPr="009852BA" w:rsidRDefault="00CD2A5B" w:rsidP="00682A54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>О</w:t>
      </w:r>
      <w:r w:rsidR="005E7996" w:rsidRPr="009852BA">
        <w:rPr>
          <w:rFonts w:ascii="Times New Roman" w:hAnsi="Times New Roman" w:cs="Times New Roman"/>
          <w:sz w:val="28"/>
          <w:szCs w:val="28"/>
        </w:rPr>
        <w:t xml:space="preserve">рганизуется встреча работников образовательной организации </w:t>
      </w:r>
      <w:r w:rsidR="005E7996" w:rsidRPr="001E36A4">
        <w:rPr>
          <w:rFonts w:ascii="Times New Roman" w:hAnsi="Times New Roman" w:cs="Times New Roman"/>
          <w:color w:val="FF0000"/>
          <w:sz w:val="28"/>
          <w:szCs w:val="28"/>
        </w:rPr>
        <w:t>(3 человека)</w:t>
      </w:r>
      <w:r w:rsidR="005E7996" w:rsidRPr="009852BA">
        <w:rPr>
          <w:rFonts w:ascii="Times New Roman" w:hAnsi="Times New Roman" w:cs="Times New Roman"/>
          <w:sz w:val="28"/>
          <w:szCs w:val="28"/>
        </w:rPr>
        <w:t xml:space="preserve"> с родителями обучающегося. Один из работников образовательной организации осуществляет беседу с родителями </w:t>
      </w:r>
      <w:proofErr w:type="gramStart"/>
      <w:r w:rsidR="005E7996" w:rsidRPr="009852B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E7996" w:rsidRPr="009852BA">
        <w:rPr>
          <w:rFonts w:ascii="Times New Roman" w:hAnsi="Times New Roman" w:cs="Times New Roman"/>
          <w:sz w:val="28"/>
          <w:szCs w:val="28"/>
        </w:rPr>
        <w:t>. Оставшиеся два работника педагогического коллектива выступают в роли наблюдателей (свидетелей) информационного процесса:</w:t>
      </w:r>
    </w:p>
    <w:p w:rsidR="005E7996" w:rsidRPr="009852BA" w:rsidRDefault="005E7996" w:rsidP="00473517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lastRenderedPageBreak/>
        <w:t>в рамках встречи</w:t>
      </w:r>
      <w:r w:rsidR="00E1058C" w:rsidRPr="009852BA">
        <w:rPr>
          <w:rFonts w:ascii="Times New Roman" w:hAnsi="Times New Roman" w:cs="Times New Roman"/>
          <w:sz w:val="28"/>
          <w:szCs w:val="28"/>
        </w:rPr>
        <w:t>,</w:t>
      </w:r>
      <w:r w:rsidRPr="009852BA">
        <w:rPr>
          <w:rFonts w:ascii="Times New Roman" w:hAnsi="Times New Roman" w:cs="Times New Roman"/>
          <w:sz w:val="28"/>
          <w:szCs w:val="28"/>
        </w:rPr>
        <w:t xml:space="preserve"> родители (лица их заменяющие) информируются о подозрении или фактах вовлечения ребенка в игры</w:t>
      </w:r>
      <w:r w:rsidR="00E1058C" w:rsidRPr="009852BA">
        <w:rPr>
          <w:rFonts w:ascii="Times New Roman" w:hAnsi="Times New Roman" w:cs="Times New Roman"/>
          <w:sz w:val="28"/>
          <w:szCs w:val="28"/>
        </w:rPr>
        <w:t>,</w:t>
      </w:r>
      <w:r w:rsidRPr="009852BA">
        <w:rPr>
          <w:rFonts w:ascii="Times New Roman" w:hAnsi="Times New Roman" w:cs="Times New Roman"/>
          <w:sz w:val="28"/>
          <w:szCs w:val="28"/>
        </w:rPr>
        <w:t xml:space="preserve"> </w:t>
      </w:r>
      <w:r w:rsidR="00E1058C" w:rsidRPr="009852BA">
        <w:rPr>
          <w:rFonts w:ascii="Times New Roman" w:hAnsi="Times New Roman" w:cs="Times New Roman"/>
          <w:bCs/>
          <w:sz w:val="28"/>
          <w:szCs w:val="28"/>
        </w:rPr>
        <w:t>побуждающие к причинению вреда здоровью и самоубийству</w:t>
      </w:r>
      <w:r w:rsidR="00E1058C" w:rsidRPr="009852BA">
        <w:rPr>
          <w:rFonts w:ascii="Times New Roman" w:hAnsi="Times New Roman" w:cs="Times New Roman"/>
          <w:sz w:val="28"/>
          <w:szCs w:val="28"/>
        </w:rPr>
        <w:t>;</w:t>
      </w:r>
    </w:p>
    <w:p w:rsidR="005E7996" w:rsidRPr="009852BA" w:rsidRDefault="005E7996" w:rsidP="00473517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>родителями обучающегося согласовываются план проведения в рамках образовательной организации мероприятий психолого-педагогического сопровождения обучающегося;</w:t>
      </w:r>
    </w:p>
    <w:p w:rsidR="005E7996" w:rsidRPr="009852BA" w:rsidRDefault="005E7996" w:rsidP="00473517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>комментируются рекомендации конкретных действий родителей (лиц их замещающих), направленных на пресечение попыток суицида ребенка;</w:t>
      </w:r>
    </w:p>
    <w:p w:rsidR="005E7996" w:rsidRPr="001E36A4" w:rsidRDefault="005E7996" w:rsidP="00473517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 xml:space="preserve">объясняется необходимость </w:t>
      </w:r>
      <w:r w:rsidRPr="001E36A4">
        <w:rPr>
          <w:rFonts w:ascii="Times New Roman" w:hAnsi="Times New Roman" w:cs="Times New Roman"/>
          <w:color w:val="FF0000"/>
          <w:sz w:val="28"/>
          <w:szCs w:val="28"/>
        </w:rPr>
        <w:t>обращения за квалифицированной помощью в специализированные медицинские учреждения;</w:t>
      </w:r>
    </w:p>
    <w:p w:rsidR="002120C4" w:rsidRPr="009852BA" w:rsidRDefault="005E7996" w:rsidP="002120C4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>на заключительном этапе встречи родителям предлагается</w:t>
      </w:r>
      <w:r w:rsidR="002120C4" w:rsidRPr="009852BA">
        <w:rPr>
          <w:rFonts w:ascii="Times New Roman" w:hAnsi="Times New Roman" w:cs="Times New Roman"/>
          <w:sz w:val="28"/>
          <w:szCs w:val="28"/>
        </w:rPr>
        <w:t xml:space="preserve"> подписать «</w:t>
      </w:r>
      <w:r w:rsidR="002120C4" w:rsidRPr="0080364F">
        <w:rPr>
          <w:rFonts w:ascii="Times New Roman" w:hAnsi="Times New Roman" w:cs="Times New Roman"/>
          <w:color w:val="FF0000"/>
          <w:sz w:val="28"/>
          <w:szCs w:val="28"/>
        </w:rPr>
        <w:t>Лист ознакомления</w:t>
      </w:r>
      <w:r w:rsidR="002120C4" w:rsidRPr="009852BA">
        <w:rPr>
          <w:rFonts w:ascii="Times New Roman" w:hAnsi="Times New Roman" w:cs="Times New Roman"/>
          <w:sz w:val="28"/>
          <w:szCs w:val="28"/>
        </w:rPr>
        <w:t xml:space="preserve">» - </w:t>
      </w:r>
      <w:r w:rsidRPr="009852BA">
        <w:rPr>
          <w:rFonts w:ascii="Times New Roman" w:hAnsi="Times New Roman" w:cs="Times New Roman"/>
          <w:sz w:val="28"/>
          <w:szCs w:val="28"/>
        </w:rPr>
        <w:t>2 экземпляра</w:t>
      </w:r>
      <w:r w:rsidR="00CB5234" w:rsidRPr="009852BA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9852BA">
        <w:rPr>
          <w:rFonts w:ascii="Times New Roman" w:hAnsi="Times New Roman" w:cs="Times New Roman"/>
          <w:sz w:val="28"/>
          <w:szCs w:val="28"/>
        </w:rPr>
        <w:t xml:space="preserve">. Один экземпляр остается в образовательной организации, второй передается родителям </w:t>
      </w:r>
      <w:proofErr w:type="gramStart"/>
      <w:r w:rsidRPr="009852B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120C4" w:rsidRPr="009852BA">
        <w:rPr>
          <w:rFonts w:ascii="Times New Roman" w:hAnsi="Times New Roman" w:cs="Times New Roman"/>
          <w:sz w:val="28"/>
          <w:szCs w:val="28"/>
        </w:rPr>
        <w:t>.</w:t>
      </w:r>
    </w:p>
    <w:p w:rsidR="005E7996" w:rsidRPr="009852BA" w:rsidRDefault="005E7996" w:rsidP="002120C4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A">
        <w:rPr>
          <w:rFonts w:ascii="Times New Roman" w:hAnsi="Times New Roman" w:cs="Times New Roman"/>
          <w:sz w:val="28"/>
          <w:szCs w:val="28"/>
        </w:rPr>
        <w:t>в случае отказа родителей (лиц их заменяющих) расписаться в «Листе ознакомления», необходимо состав</w:t>
      </w:r>
      <w:r w:rsidR="002120C4" w:rsidRPr="009852BA">
        <w:rPr>
          <w:rFonts w:ascii="Times New Roman" w:hAnsi="Times New Roman" w:cs="Times New Roman"/>
          <w:sz w:val="28"/>
          <w:szCs w:val="28"/>
        </w:rPr>
        <w:t xml:space="preserve">ить </w:t>
      </w:r>
      <w:r w:rsidR="002120C4" w:rsidRPr="0080364F">
        <w:rPr>
          <w:rFonts w:ascii="Times New Roman" w:hAnsi="Times New Roman" w:cs="Times New Roman"/>
          <w:color w:val="FF0000"/>
          <w:sz w:val="28"/>
          <w:szCs w:val="28"/>
        </w:rPr>
        <w:t>«Акт об отказе от подписи».</w:t>
      </w:r>
      <w:r w:rsidR="002120C4" w:rsidRPr="009852BA">
        <w:rPr>
          <w:rFonts w:ascii="Times New Roman" w:hAnsi="Times New Roman" w:cs="Times New Roman"/>
          <w:sz w:val="28"/>
          <w:szCs w:val="28"/>
        </w:rPr>
        <w:t xml:space="preserve"> </w:t>
      </w:r>
      <w:r w:rsidRPr="009852BA">
        <w:rPr>
          <w:rFonts w:ascii="Times New Roman" w:hAnsi="Times New Roman" w:cs="Times New Roman"/>
          <w:sz w:val="28"/>
          <w:szCs w:val="28"/>
        </w:rPr>
        <w:t>Данный документ фиксирует тот факт, что родители обучающегося поставлены в известность относительно подозрений или фактов вовлечения ребенка в игры</w:t>
      </w:r>
      <w:r w:rsidR="00E1058C" w:rsidRPr="009852BA">
        <w:rPr>
          <w:rFonts w:ascii="Times New Roman" w:hAnsi="Times New Roman" w:cs="Times New Roman"/>
          <w:sz w:val="28"/>
          <w:szCs w:val="28"/>
        </w:rPr>
        <w:t>,</w:t>
      </w:r>
      <w:r w:rsidR="00E1058C" w:rsidRPr="009852BA">
        <w:rPr>
          <w:rFonts w:ascii="Times New Roman" w:hAnsi="Times New Roman" w:cs="Times New Roman"/>
          <w:bCs/>
          <w:sz w:val="28"/>
          <w:szCs w:val="28"/>
        </w:rPr>
        <w:t xml:space="preserve"> побуждающие к причинению вреда здоровью и самоубийству</w:t>
      </w:r>
      <w:r w:rsidRPr="009852BA">
        <w:rPr>
          <w:rFonts w:ascii="Times New Roman" w:hAnsi="Times New Roman" w:cs="Times New Roman"/>
          <w:sz w:val="28"/>
          <w:szCs w:val="28"/>
        </w:rPr>
        <w:t>, но отказыва</w:t>
      </w:r>
      <w:r w:rsidR="002120C4" w:rsidRPr="009852BA">
        <w:rPr>
          <w:rFonts w:ascii="Times New Roman" w:hAnsi="Times New Roman" w:cs="Times New Roman"/>
          <w:sz w:val="28"/>
          <w:szCs w:val="28"/>
        </w:rPr>
        <w:t>ю</w:t>
      </w:r>
      <w:r w:rsidRPr="009852BA">
        <w:rPr>
          <w:rFonts w:ascii="Times New Roman" w:hAnsi="Times New Roman" w:cs="Times New Roman"/>
          <w:sz w:val="28"/>
          <w:szCs w:val="28"/>
        </w:rPr>
        <w:t>тся расписаться</w:t>
      </w:r>
      <w:r w:rsidR="002120C4" w:rsidRPr="009852BA">
        <w:rPr>
          <w:rFonts w:ascii="Times New Roman" w:hAnsi="Times New Roman" w:cs="Times New Roman"/>
          <w:sz w:val="28"/>
          <w:szCs w:val="28"/>
        </w:rPr>
        <w:t>,</w:t>
      </w:r>
      <w:r w:rsidRPr="009852BA">
        <w:rPr>
          <w:rFonts w:ascii="Times New Roman" w:hAnsi="Times New Roman" w:cs="Times New Roman"/>
          <w:sz w:val="28"/>
          <w:szCs w:val="28"/>
        </w:rPr>
        <w:t xml:space="preserve"> и подтвердить это. Работники образовательной организации, присутствующие при беседе специалиста разъясняющего данную информацию родителям, удостоверяют факт отказа.</w:t>
      </w:r>
    </w:p>
    <w:p w:rsidR="005E7996" w:rsidRPr="006861F6" w:rsidRDefault="005E7996" w:rsidP="002120C4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2BA">
        <w:rPr>
          <w:rFonts w:ascii="Times New Roman" w:hAnsi="Times New Roman" w:cs="Times New Roman"/>
          <w:sz w:val="28"/>
          <w:szCs w:val="28"/>
        </w:rPr>
        <w:t>в случае получения отказа родителей подписать «Лист ознакомления» и выполнять указанные в «Листе ознакомления» конкретные</w:t>
      </w:r>
      <w:r w:rsidR="00E1058C" w:rsidRPr="009852BA">
        <w:rPr>
          <w:rFonts w:ascii="Times New Roman" w:hAnsi="Times New Roman" w:cs="Times New Roman"/>
          <w:sz w:val="28"/>
          <w:szCs w:val="28"/>
        </w:rPr>
        <w:t xml:space="preserve"> </w:t>
      </w:r>
      <w:r w:rsidRPr="009852BA">
        <w:rPr>
          <w:rFonts w:ascii="Times New Roman" w:hAnsi="Times New Roman" w:cs="Times New Roman"/>
          <w:sz w:val="28"/>
          <w:szCs w:val="28"/>
        </w:rPr>
        <w:t xml:space="preserve">действия, направленные на пресечение попыток суицида ребенка, работники образовательной организации обязаны </w:t>
      </w:r>
      <w:r w:rsidRPr="0080364F">
        <w:rPr>
          <w:rFonts w:ascii="Times New Roman" w:hAnsi="Times New Roman" w:cs="Times New Roman"/>
          <w:color w:val="FF0000"/>
          <w:sz w:val="28"/>
          <w:szCs w:val="28"/>
        </w:rPr>
        <w:t>обратиться с заявлением в правоохранительные органы о совершаемом</w:t>
      </w:r>
      <w:r w:rsidRPr="009852BA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 преступлении (склонение к самоубийству).</w:t>
      </w:r>
      <w:proofErr w:type="gramEnd"/>
      <w:r w:rsidRPr="009852BA">
        <w:rPr>
          <w:rFonts w:ascii="Times New Roman" w:hAnsi="Times New Roman" w:cs="Times New Roman"/>
          <w:sz w:val="28"/>
          <w:szCs w:val="28"/>
        </w:rPr>
        <w:t xml:space="preserve"> В противном случае, действия (бездействие) работников образовательной организации должно быть расценено как укрывательство преступления, что влечет </w:t>
      </w:r>
      <w:r w:rsidRPr="006861F6">
        <w:rPr>
          <w:rFonts w:ascii="Times New Roman" w:hAnsi="Times New Roman" w:cs="Times New Roman"/>
          <w:sz w:val="28"/>
          <w:szCs w:val="28"/>
        </w:rPr>
        <w:t>за собой уголовную ответственность.</w:t>
      </w:r>
    </w:p>
    <w:p w:rsidR="005E7996" w:rsidRPr="0080364F" w:rsidRDefault="005E799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61F6">
        <w:rPr>
          <w:rFonts w:ascii="Times New Roman" w:hAnsi="Times New Roman" w:cs="Times New Roman"/>
          <w:sz w:val="28"/>
          <w:szCs w:val="28"/>
        </w:rPr>
        <w:t>5.</w:t>
      </w:r>
      <w:r w:rsidRPr="006861F6">
        <w:rPr>
          <w:rFonts w:ascii="Times New Roman" w:hAnsi="Times New Roman" w:cs="Times New Roman"/>
          <w:sz w:val="28"/>
          <w:szCs w:val="28"/>
        </w:rPr>
        <w:tab/>
        <w:t xml:space="preserve">По завершению вышеуказанных действий </w:t>
      </w:r>
      <w:r w:rsidRPr="006861F6">
        <w:rPr>
          <w:rFonts w:ascii="Times New Roman" w:hAnsi="Times New Roman" w:cs="Times New Roman"/>
          <w:i/>
          <w:sz w:val="28"/>
          <w:szCs w:val="28"/>
        </w:rPr>
        <w:t>(на третий день с момента поступления «С</w:t>
      </w:r>
      <w:r w:rsidRPr="006861F6">
        <w:rPr>
          <w:rFonts w:ascii="Times New Roman" w:hAnsi="Times New Roman" w:cs="Times New Roman"/>
          <w:bCs/>
          <w:i/>
          <w:sz w:val="28"/>
          <w:szCs w:val="28"/>
        </w:rPr>
        <w:t xml:space="preserve">лужебной записки </w:t>
      </w:r>
      <w:r w:rsidRPr="006861F6">
        <w:rPr>
          <w:rFonts w:ascii="Times New Roman" w:hAnsi="Times New Roman" w:cs="Times New Roman"/>
          <w:i/>
          <w:sz w:val="28"/>
          <w:szCs w:val="28"/>
        </w:rPr>
        <w:t xml:space="preserve">о вовлеченности обучающегося в виртуальные игры суицидального характера») </w:t>
      </w:r>
      <w:r w:rsidRPr="006861F6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обязан предоставить </w:t>
      </w:r>
      <w:r w:rsidRPr="0080364F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муниципальному органу управления </w:t>
      </w:r>
      <w:proofErr w:type="gramStart"/>
      <w:r w:rsidRPr="0080364F">
        <w:rPr>
          <w:rFonts w:ascii="Times New Roman" w:hAnsi="Times New Roman" w:cs="Times New Roman"/>
          <w:color w:val="FF0000"/>
          <w:sz w:val="28"/>
          <w:szCs w:val="28"/>
        </w:rPr>
        <w:t>образования</w:t>
      </w:r>
      <w:proofErr w:type="gramEnd"/>
      <w:r w:rsidRPr="0080364F">
        <w:rPr>
          <w:rFonts w:ascii="Times New Roman" w:hAnsi="Times New Roman" w:cs="Times New Roman"/>
          <w:color w:val="FF0000"/>
          <w:sz w:val="28"/>
          <w:szCs w:val="28"/>
        </w:rPr>
        <w:t xml:space="preserve"> следующие сведения:</w:t>
      </w:r>
    </w:p>
    <w:p w:rsidR="005E7996" w:rsidRPr="006861F6" w:rsidRDefault="005E7996" w:rsidP="005E7996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F6">
        <w:rPr>
          <w:rFonts w:ascii="Times New Roman" w:hAnsi="Times New Roman" w:cs="Times New Roman"/>
          <w:sz w:val="28"/>
          <w:szCs w:val="28"/>
        </w:rPr>
        <w:t>Фамилия, имя, отчество ребенка.</w:t>
      </w:r>
    </w:p>
    <w:p w:rsidR="005E7996" w:rsidRPr="006861F6" w:rsidRDefault="005E7996" w:rsidP="005E7996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F6">
        <w:rPr>
          <w:rFonts w:ascii="Times New Roman" w:hAnsi="Times New Roman" w:cs="Times New Roman"/>
          <w:sz w:val="28"/>
          <w:szCs w:val="28"/>
        </w:rPr>
        <w:t>Район, город (село).</w:t>
      </w:r>
    </w:p>
    <w:p w:rsidR="005E7996" w:rsidRPr="006861F6" w:rsidRDefault="00A16DA1" w:rsidP="005E7996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F6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5E7996" w:rsidRPr="006861F6" w:rsidRDefault="005E7996" w:rsidP="005E7996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F6">
        <w:rPr>
          <w:rFonts w:ascii="Times New Roman" w:hAnsi="Times New Roman" w:cs="Times New Roman"/>
          <w:sz w:val="28"/>
          <w:szCs w:val="28"/>
        </w:rPr>
        <w:t>Причины, условия и обстоятельства, способствовавшие вовлеченности обучающегося в виртуальные игры суицидального характера.</w:t>
      </w:r>
    </w:p>
    <w:p w:rsidR="005E7996" w:rsidRPr="006861F6" w:rsidRDefault="005E7996" w:rsidP="005E7996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F6">
        <w:rPr>
          <w:rFonts w:ascii="Times New Roman" w:hAnsi="Times New Roman" w:cs="Times New Roman"/>
          <w:sz w:val="28"/>
          <w:szCs w:val="28"/>
        </w:rPr>
        <w:lastRenderedPageBreak/>
        <w:t>Дорожная карта психолого-педагогического сопровождения обучающегося сроком на три месяца.</w:t>
      </w:r>
    </w:p>
    <w:p w:rsidR="005E7996" w:rsidRPr="00402431" w:rsidRDefault="005E799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431">
        <w:rPr>
          <w:rFonts w:ascii="Times New Roman" w:hAnsi="Times New Roman" w:cs="Times New Roman"/>
          <w:sz w:val="28"/>
          <w:szCs w:val="28"/>
        </w:rPr>
        <w:t>6.</w:t>
      </w:r>
      <w:r w:rsidRPr="00402431">
        <w:rPr>
          <w:rFonts w:ascii="Times New Roman" w:hAnsi="Times New Roman" w:cs="Times New Roman"/>
          <w:sz w:val="28"/>
          <w:szCs w:val="28"/>
        </w:rPr>
        <w:tab/>
      </w:r>
      <w:r w:rsidRPr="0080364F">
        <w:rPr>
          <w:rFonts w:ascii="Times New Roman" w:hAnsi="Times New Roman" w:cs="Times New Roman"/>
          <w:color w:val="FF0000"/>
          <w:sz w:val="28"/>
          <w:szCs w:val="28"/>
        </w:rPr>
        <w:t>Муниципальный орган управления образования</w:t>
      </w:r>
      <w:r w:rsidRPr="00402431">
        <w:rPr>
          <w:rFonts w:ascii="Times New Roman" w:hAnsi="Times New Roman" w:cs="Times New Roman"/>
          <w:sz w:val="28"/>
          <w:szCs w:val="28"/>
        </w:rPr>
        <w:t>, в свою очередь, должен сообщить о факте выявления обучающегося вовлеченного в и</w:t>
      </w:r>
      <w:r w:rsidRPr="00402431">
        <w:rPr>
          <w:rFonts w:ascii="Times New Roman" w:hAnsi="Times New Roman" w:cs="Times New Roman"/>
          <w:bCs/>
          <w:sz w:val="28"/>
          <w:szCs w:val="28"/>
        </w:rPr>
        <w:t xml:space="preserve">гры суицидального характера </w:t>
      </w:r>
      <w:r w:rsidRPr="00402431">
        <w:rPr>
          <w:rFonts w:ascii="Times New Roman" w:hAnsi="Times New Roman" w:cs="Times New Roman"/>
          <w:sz w:val="28"/>
          <w:szCs w:val="28"/>
        </w:rPr>
        <w:t xml:space="preserve">в Министерство образования, науки и молодёжной политики </w:t>
      </w:r>
      <w:r w:rsidR="00130AD4">
        <w:rPr>
          <w:rFonts w:ascii="Times New Roman" w:hAnsi="Times New Roman" w:cs="Times New Roman"/>
          <w:sz w:val="28"/>
          <w:szCs w:val="28"/>
        </w:rPr>
        <w:t>Забайкальского края по телефону 8 (3022) 28 52 36, Швец Наталия Владимировна</w:t>
      </w:r>
      <w:r w:rsidR="00130AD4" w:rsidRPr="00130AD4">
        <w:rPr>
          <w:rFonts w:ascii="Times New Roman" w:hAnsi="Times New Roman" w:cs="Times New Roman"/>
          <w:sz w:val="28"/>
          <w:szCs w:val="28"/>
        </w:rPr>
        <w:t xml:space="preserve">, </w:t>
      </w:r>
      <w:r w:rsidR="00130AD4">
        <w:rPr>
          <w:rFonts w:ascii="Times New Roman" w:hAnsi="Times New Roman" w:cs="Times New Roman"/>
          <w:sz w:val="28"/>
          <w:szCs w:val="28"/>
        </w:rPr>
        <w:t>главный специалист-эксперт отде</w:t>
      </w:r>
      <w:r w:rsidR="00130AD4" w:rsidRPr="00130AD4">
        <w:rPr>
          <w:rFonts w:ascii="Times New Roman" w:hAnsi="Times New Roman" w:cs="Times New Roman"/>
          <w:sz w:val="28"/>
          <w:szCs w:val="28"/>
        </w:rPr>
        <w:t>ла воспитания, дополнительного образования</w:t>
      </w:r>
      <w:r w:rsidRPr="00130AD4">
        <w:rPr>
          <w:rFonts w:ascii="Times New Roman" w:hAnsi="Times New Roman" w:cs="Times New Roman"/>
          <w:bCs/>
          <w:sz w:val="28"/>
          <w:szCs w:val="28"/>
        </w:rPr>
        <w:t>.</w:t>
      </w:r>
    </w:p>
    <w:p w:rsidR="0013703A" w:rsidRDefault="005E7996" w:rsidP="00137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31">
        <w:rPr>
          <w:rFonts w:ascii="Times New Roman" w:hAnsi="Times New Roman" w:cs="Times New Roman"/>
          <w:bCs/>
          <w:sz w:val="28"/>
          <w:szCs w:val="28"/>
        </w:rPr>
        <w:t>7.</w:t>
      </w:r>
      <w:r w:rsidRPr="0040243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80364F">
        <w:rPr>
          <w:rFonts w:ascii="Times New Roman" w:hAnsi="Times New Roman" w:cs="Times New Roman"/>
          <w:color w:val="FF0000"/>
          <w:sz w:val="28"/>
          <w:szCs w:val="28"/>
        </w:rPr>
        <w:t>Контроль</w:t>
      </w:r>
      <w:bookmarkEnd w:id="0"/>
      <w:r w:rsidRPr="00402431">
        <w:rPr>
          <w:rFonts w:ascii="Times New Roman" w:hAnsi="Times New Roman" w:cs="Times New Roman"/>
          <w:sz w:val="28"/>
          <w:szCs w:val="28"/>
        </w:rPr>
        <w:t xml:space="preserve"> за своевременностью реализации дорожной карты психолого-педагогического сопровождения обучающегося, оказанием кризисной психологической помощи </w:t>
      </w:r>
      <w:proofErr w:type="gramStart"/>
      <w:r w:rsidRPr="0040243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02431">
        <w:rPr>
          <w:rFonts w:ascii="Times New Roman" w:hAnsi="Times New Roman" w:cs="Times New Roman"/>
          <w:sz w:val="28"/>
          <w:szCs w:val="28"/>
        </w:rPr>
        <w:t>, вовлеченному в и</w:t>
      </w:r>
      <w:r w:rsidRPr="00402431">
        <w:rPr>
          <w:rFonts w:ascii="Times New Roman" w:hAnsi="Times New Roman" w:cs="Times New Roman"/>
          <w:bCs/>
          <w:sz w:val="28"/>
          <w:szCs w:val="28"/>
        </w:rPr>
        <w:t>гры суицидального характера</w:t>
      </w:r>
      <w:r w:rsidRPr="00402431">
        <w:rPr>
          <w:rFonts w:ascii="Times New Roman" w:hAnsi="Times New Roman" w:cs="Times New Roman"/>
          <w:sz w:val="28"/>
          <w:szCs w:val="28"/>
        </w:rPr>
        <w:t xml:space="preserve">, осуществляют муниципальные органы управления образованием. При необходимости, муниципальные органы управления образованием согласовывают свои действия с другими специалистами (социально-психологическими, психолого - педагогическими центрами, иными </w:t>
      </w:r>
      <w:r w:rsidRPr="0013703A">
        <w:rPr>
          <w:rFonts w:ascii="Times New Roman" w:hAnsi="Times New Roman" w:cs="Times New Roman"/>
          <w:sz w:val="28"/>
          <w:szCs w:val="28"/>
        </w:rPr>
        <w:t>антикризисными службами).</w:t>
      </w:r>
    </w:p>
    <w:p w:rsidR="005E7996" w:rsidRDefault="005E799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AE4" w:rsidRDefault="00FA5AE4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1F6" w:rsidRDefault="006861F6" w:rsidP="00130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AE4" w:rsidRDefault="00FA5AE4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996" w:rsidRPr="00296708" w:rsidRDefault="005E7996" w:rsidP="005E79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96708">
        <w:rPr>
          <w:rFonts w:ascii="Times New Roman" w:hAnsi="Times New Roman" w:cs="Times New Roman"/>
          <w:sz w:val="20"/>
          <w:szCs w:val="20"/>
        </w:rPr>
        <w:t>Приложение</w:t>
      </w:r>
      <w:r w:rsidR="006861F6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5E7996" w:rsidRPr="008A4D83" w:rsidRDefault="005E7996" w:rsidP="005E79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996" w:rsidRPr="008A4D83" w:rsidRDefault="005E7996" w:rsidP="005E7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996" w:rsidRPr="008A4D83" w:rsidRDefault="005E7996" w:rsidP="00FA5AE4">
      <w:pPr>
        <w:pStyle w:val="ConsPlusNonformat"/>
        <w:jc w:val="center"/>
        <w:rPr>
          <w:rFonts w:ascii="Times New Roman" w:hAnsi="Times New Roman" w:cs="Times New Roman"/>
        </w:rPr>
      </w:pPr>
      <w:r w:rsidRPr="008A4D83">
        <w:rPr>
          <w:rFonts w:ascii="Times New Roman" w:hAnsi="Times New Roman" w:cs="Times New Roman"/>
        </w:rPr>
        <w:t>______________________________________________________</w:t>
      </w:r>
    </w:p>
    <w:p w:rsidR="005E7996" w:rsidRPr="00296708" w:rsidRDefault="005E7996" w:rsidP="00FA5AE4">
      <w:pPr>
        <w:pStyle w:val="ConsPlusNonformat"/>
        <w:jc w:val="center"/>
        <w:rPr>
          <w:rFonts w:ascii="Times New Roman" w:hAnsi="Times New Roman" w:cs="Times New Roman"/>
        </w:rPr>
      </w:pPr>
      <w:r w:rsidRPr="008A4D83">
        <w:rPr>
          <w:rFonts w:ascii="Times New Roman" w:hAnsi="Times New Roman" w:cs="Times New Roman"/>
        </w:rPr>
        <w:t>(</w:t>
      </w:r>
      <w:r w:rsidRPr="00296708">
        <w:rPr>
          <w:rFonts w:ascii="Times New Roman" w:hAnsi="Times New Roman" w:cs="Times New Roman"/>
        </w:rPr>
        <w:t>наименование, адрес, ИНН образовательной организации)</w:t>
      </w:r>
    </w:p>
    <w:p w:rsidR="005E7996" w:rsidRDefault="005E7996" w:rsidP="005E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708" w:rsidRPr="00296708" w:rsidRDefault="00296708" w:rsidP="005E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7996" w:rsidRPr="00FA5AE4" w:rsidRDefault="000C4908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5E7996" w:rsidRPr="00FA5AE4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E7996" w:rsidRPr="00FA5AE4" w:rsidRDefault="00FA5AE4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5AE4">
        <w:rPr>
          <w:rFonts w:ascii="Times New Roman" w:hAnsi="Times New Roman" w:cs="Times New Roman"/>
          <w:sz w:val="24"/>
          <w:szCs w:val="24"/>
        </w:rPr>
        <w:t>о</w:t>
      </w:r>
      <w:r w:rsidR="009E457F" w:rsidRPr="00FA5AE4">
        <w:rPr>
          <w:rFonts w:ascii="Times New Roman" w:hAnsi="Times New Roman" w:cs="Times New Roman"/>
          <w:bCs/>
          <w:sz w:val="24"/>
          <w:szCs w:val="24"/>
        </w:rPr>
        <w:t xml:space="preserve"> назначении должностных лиц, ответственных за </w:t>
      </w:r>
      <w:r w:rsidR="008A4D83" w:rsidRPr="00FA5AE4">
        <w:rPr>
          <w:rFonts w:ascii="Times New Roman" w:hAnsi="Times New Roman" w:cs="Times New Roman"/>
          <w:bCs/>
          <w:sz w:val="24"/>
          <w:szCs w:val="24"/>
        </w:rPr>
        <w:t>осуществление комплексного сопровождения обучающегося, принимающего участие в играх, побуждающих к причинению вреда здоровью и самоубийству</w:t>
      </w:r>
    </w:p>
    <w:p w:rsidR="008A4D83" w:rsidRDefault="008A4D83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D2C" w:rsidRPr="00FA5AE4" w:rsidRDefault="000A2D2C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996" w:rsidRPr="00FA5AE4" w:rsidRDefault="005E7996" w:rsidP="00FA5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AE4">
        <w:rPr>
          <w:rFonts w:ascii="Times New Roman" w:hAnsi="Times New Roman" w:cs="Times New Roman"/>
          <w:sz w:val="24"/>
          <w:szCs w:val="24"/>
        </w:rPr>
        <w:t>г. __________</w:t>
      </w:r>
      <w:r w:rsidR="00FA5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49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5A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C45" w:rsidRPr="00FA5AE4">
        <w:rPr>
          <w:rFonts w:ascii="Times New Roman" w:hAnsi="Times New Roman" w:cs="Times New Roman"/>
          <w:sz w:val="24"/>
          <w:szCs w:val="24"/>
        </w:rPr>
        <w:t>«___»</w:t>
      </w:r>
      <w:r w:rsidRPr="00FA5AE4">
        <w:rPr>
          <w:rFonts w:ascii="Times New Roman" w:hAnsi="Times New Roman" w:cs="Times New Roman"/>
          <w:sz w:val="24"/>
          <w:szCs w:val="24"/>
        </w:rPr>
        <w:t>________ __</w:t>
      </w:r>
      <w:r w:rsidR="000C4908">
        <w:rPr>
          <w:rFonts w:ascii="Times New Roman" w:hAnsi="Times New Roman" w:cs="Times New Roman"/>
          <w:sz w:val="24"/>
          <w:szCs w:val="24"/>
        </w:rPr>
        <w:t>___</w:t>
      </w:r>
      <w:r w:rsidRPr="00FA5AE4">
        <w:rPr>
          <w:rFonts w:ascii="Times New Roman" w:hAnsi="Times New Roman" w:cs="Times New Roman"/>
          <w:sz w:val="24"/>
          <w:szCs w:val="24"/>
        </w:rPr>
        <w:t>__ г.</w:t>
      </w:r>
    </w:p>
    <w:p w:rsidR="005E7996" w:rsidRDefault="005E7996" w:rsidP="00FA5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3D0" w:rsidRPr="00FA5AE4" w:rsidRDefault="003513D0" w:rsidP="00FA5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96" w:rsidRPr="0066496A" w:rsidRDefault="005E7996" w:rsidP="00351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E4">
        <w:rPr>
          <w:rFonts w:ascii="Times New Roman" w:hAnsi="Times New Roman" w:cs="Times New Roman"/>
          <w:sz w:val="24"/>
          <w:szCs w:val="24"/>
        </w:rPr>
        <w:t xml:space="preserve">В </w:t>
      </w:r>
      <w:r w:rsidR="007D7E3D" w:rsidRPr="00FA5AE4">
        <w:rPr>
          <w:rFonts w:ascii="Times New Roman" w:hAnsi="Times New Roman" w:cs="Times New Roman"/>
          <w:sz w:val="24"/>
          <w:szCs w:val="24"/>
        </w:rPr>
        <w:t xml:space="preserve">целях профилактики и недопущения суицидального поведения несовершеннолетних, в </w:t>
      </w:r>
      <w:r w:rsidR="00BA0CFD" w:rsidRPr="00FA5AE4">
        <w:rPr>
          <w:rFonts w:ascii="Times New Roman" w:hAnsi="Times New Roman" w:cs="Times New Roman"/>
          <w:bCs/>
          <w:sz w:val="24"/>
          <w:szCs w:val="24"/>
        </w:rPr>
        <w:t>виртуальных играх, побуждающих к причинению вреда здоровью и самоубийству</w:t>
      </w:r>
      <w:r w:rsidRPr="00FA5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40E6">
        <w:rPr>
          <w:rFonts w:ascii="Times New Roman" w:hAnsi="Times New Roman" w:cs="Times New Roman"/>
          <w:sz w:val="24"/>
          <w:szCs w:val="24"/>
        </w:rPr>
        <w:t>приказываю:</w:t>
      </w:r>
    </w:p>
    <w:p w:rsidR="005E7996" w:rsidRPr="0066496A" w:rsidRDefault="005E7996" w:rsidP="00FA5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57F" w:rsidRPr="0066496A" w:rsidRDefault="00E44CA9" w:rsidP="00FA5AE4">
      <w:pPr>
        <w:pStyle w:val="a9"/>
        <w:widowControl w:val="0"/>
        <w:numPr>
          <w:ilvl w:val="1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6A">
        <w:rPr>
          <w:rFonts w:ascii="Times New Roman" w:hAnsi="Times New Roman" w:cs="Times New Roman"/>
          <w:sz w:val="24"/>
          <w:szCs w:val="24"/>
        </w:rPr>
        <w:t>Обеспечить</w:t>
      </w:r>
      <w:r w:rsidR="00697C75" w:rsidRPr="0066496A">
        <w:rPr>
          <w:rFonts w:ascii="Times New Roman" w:hAnsi="Times New Roman" w:cs="Times New Roman"/>
          <w:sz w:val="24"/>
          <w:szCs w:val="24"/>
        </w:rPr>
        <w:t xml:space="preserve"> оперативное реагирование на выявленные факты участия обучающихся </w:t>
      </w:r>
      <w:r w:rsidR="007D7E3D" w:rsidRPr="0066496A">
        <w:rPr>
          <w:rFonts w:ascii="Times New Roman" w:hAnsi="Times New Roman" w:cs="Times New Roman"/>
          <w:sz w:val="24"/>
          <w:szCs w:val="24"/>
        </w:rPr>
        <w:t>в</w:t>
      </w:r>
      <w:r w:rsidR="00BA0CFD" w:rsidRPr="0066496A">
        <w:rPr>
          <w:rFonts w:ascii="Times New Roman" w:hAnsi="Times New Roman" w:cs="Times New Roman"/>
          <w:sz w:val="24"/>
          <w:szCs w:val="24"/>
        </w:rPr>
        <w:t xml:space="preserve"> </w:t>
      </w:r>
      <w:r w:rsidR="004E0A79" w:rsidRPr="0066496A">
        <w:rPr>
          <w:rFonts w:ascii="Times New Roman" w:hAnsi="Times New Roman" w:cs="Times New Roman"/>
          <w:bCs/>
          <w:sz w:val="24"/>
          <w:szCs w:val="24"/>
        </w:rPr>
        <w:t>играх, побуждающих к причинению вреда здоровью и самоубийству</w:t>
      </w:r>
      <w:r w:rsidR="00905295" w:rsidRPr="00664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57F" w:rsidRPr="0066496A">
        <w:rPr>
          <w:rFonts w:ascii="Times New Roman" w:hAnsi="Times New Roman" w:cs="Times New Roman"/>
          <w:sz w:val="24"/>
          <w:szCs w:val="24"/>
        </w:rPr>
        <w:t xml:space="preserve"> соответствии с Алгоритмом действий участников образовательного процесса (приложение № 1).</w:t>
      </w:r>
    </w:p>
    <w:p w:rsidR="00CF5FE9" w:rsidRPr="00BA184F" w:rsidRDefault="00905295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96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6496A">
        <w:rPr>
          <w:rFonts w:ascii="Times New Roman" w:hAnsi="Times New Roman" w:cs="Times New Roman"/>
          <w:sz w:val="24"/>
          <w:szCs w:val="24"/>
        </w:rPr>
        <w:t xml:space="preserve"> за организацию </w:t>
      </w:r>
      <w:r w:rsidRPr="0066496A">
        <w:rPr>
          <w:rFonts w:ascii="Times New Roman" w:hAnsi="Times New Roman" w:cs="Times New Roman"/>
          <w:bCs/>
          <w:sz w:val="24"/>
          <w:szCs w:val="24"/>
        </w:rPr>
        <w:t xml:space="preserve">комплексного сопровождения обучающегося, принимающего участие в виртуальных играх, побуждающих к причинению вреда здоровью и самоубийству назначить: </w:t>
      </w:r>
      <w:r w:rsidRPr="00BA184F">
        <w:rPr>
          <w:rFonts w:ascii="Times New Roman" w:hAnsi="Times New Roman" w:cs="Times New Roman"/>
          <w:bCs/>
          <w:i/>
          <w:sz w:val="24"/>
          <w:szCs w:val="24"/>
        </w:rPr>
        <w:t>(заместитель директора по воспитательной работе).</w:t>
      </w:r>
    </w:p>
    <w:p w:rsidR="00CF5FE9" w:rsidRPr="0066496A" w:rsidRDefault="00CF5FE9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6A">
        <w:rPr>
          <w:rFonts w:ascii="Times New Roman" w:hAnsi="Times New Roman" w:cs="Times New Roman"/>
          <w:bCs/>
          <w:sz w:val="24"/>
          <w:szCs w:val="24"/>
        </w:rPr>
        <w:t xml:space="preserve">В срок до… </w:t>
      </w:r>
      <w:r w:rsidRPr="00241EF6">
        <w:rPr>
          <w:rFonts w:ascii="Times New Roman" w:hAnsi="Times New Roman" w:cs="Times New Roman"/>
          <w:bCs/>
          <w:i/>
          <w:sz w:val="24"/>
          <w:szCs w:val="24"/>
        </w:rPr>
        <w:t xml:space="preserve">(не позднее 2 дней с момента поступления информации о </w:t>
      </w:r>
      <w:proofErr w:type="gramStart"/>
      <w:r w:rsidRPr="00241EF6">
        <w:rPr>
          <w:rFonts w:ascii="Times New Roman" w:hAnsi="Times New Roman" w:cs="Times New Roman"/>
          <w:bCs/>
          <w:i/>
          <w:sz w:val="24"/>
          <w:szCs w:val="24"/>
        </w:rPr>
        <w:t>включенности</w:t>
      </w:r>
      <w:proofErr w:type="gramEnd"/>
      <w:r w:rsidRPr="00241EF6">
        <w:rPr>
          <w:rFonts w:ascii="Times New Roman" w:hAnsi="Times New Roman" w:cs="Times New Roman"/>
          <w:bCs/>
          <w:i/>
          <w:sz w:val="24"/>
          <w:szCs w:val="24"/>
        </w:rPr>
        <w:t xml:space="preserve"> обучающегося в игры суицидальной направленности)</w:t>
      </w:r>
      <w:r w:rsidRPr="00664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96A">
        <w:rPr>
          <w:rFonts w:ascii="Times New Roman" w:hAnsi="Times New Roman" w:cs="Times New Roman"/>
          <w:sz w:val="24"/>
          <w:szCs w:val="24"/>
        </w:rPr>
        <w:t>разработать дорожную карту комплексного сопровождения обучающегося, с определением сроков и ответственных лиц.</w:t>
      </w:r>
    </w:p>
    <w:p w:rsidR="00CF5FE9" w:rsidRPr="0066496A" w:rsidRDefault="00CF5FE9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6A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241EF6">
        <w:rPr>
          <w:rFonts w:ascii="Times New Roman" w:hAnsi="Times New Roman" w:cs="Times New Roman"/>
          <w:i/>
          <w:sz w:val="24"/>
          <w:szCs w:val="24"/>
        </w:rPr>
        <w:t>(должностное лицо)</w:t>
      </w:r>
      <w:r w:rsidRPr="00664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96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6496A">
        <w:rPr>
          <w:rFonts w:ascii="Times New Roman" w:hAnsi="Times New Roman" w:cs="Times New Roman"/>
          <w:sz w:val="24"/>
          <w:szCs w:val="24"/>
        </w:rPr>
        <w:t xml:space="preserve"> за реализацию дорожной карты.</w:t>
      </w:r>
    </w:p>
    <w:p w:rsidR="00755E5C" w:rsidRPr="0066496A" w:rsidRDefault="00755E5C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6A">
        <w:rPr>
          <w:rFonts w:ascii="Times New Roman" w:hAnsi="Times New Roman" w:cs="Times New Roman"/>
          <w:bCs/>
          <w:sz w:val="24"/>
          <w:szCs w:val="24"/>
        </w:rPr>
        <w:t>Организовать информирование участников образовательного процесса о правилах поведения в кризисной ситуации, о службах и специалистах, способных оказать срочную квалифицированную помощь.</w:t>
      </w:r>
    </w:p>
    <w:p w:rsidR="00FE22E1" w:rsidRPr="0066496A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Pr="0066496A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Pr="006861F6" w:rsidRDefault="00FE22E1" w:rsidP="00DA2F8D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6861F6">
        <w:rPr>
          <w:rFonts w:ascii="Times New Roman" w:hAnsi="Times New Roman" w:cs="Times New Roman"/>
          <w:bCs/>
        </w:rPr>
        <w:t>Приложение</w:t>
      </w:r>
      <w:r w:rsidR="006861F6">
        <w:rPr>
          <w:rFonts w:ascii="Times New Roman" w:hAnsi="Times New Roman" w:cs="Times New Roman"/>
          <w:bCs/>
        </w:rPr>
        <w:t xml:space="preserve"> № 2</w:t>
      </w:r>
    </w:p>
    <w:p w:rsidR="00FE22E1" w:rsidRPr="00860411" w:rsidRDefault="00FE22E1" w:rsidP="00DA2F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F8D" w:rsidRPr="00860411" w:rsidRDefault="00DA2F8D" w:rsidP="00860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2E1" w:rsidRDefault="00596AC3" w:rsidP="0035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8D">
        <w:rPr>
          <w:rFonts w:ascii="Times New Roman" w:hAnsi="Times New Roman" w:cs="Times New Roman"/>
          <w:b/>
          <w:sz w:val="24"/>
          <w:szCs w:val="24"/>
        </w:rPr>
        <w:t>«Лист ознакомления» родителей (лиц их заменяющих) обучающегося</w:t>
      </w:r>
    </w:p>
    <w:p w:rsidR="00732902" w:rsidRDefault="00732902" w:rsidP="0035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2E1" w:rsidRPr="00DA2F8D" w:rsidRDefault="003513D0" w:rsidP="00FE2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8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A2F8D" w:rsidRDefault="00DA2F8D" w:rsidP="00DA2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A59" w:rsidRPr="00FA5AE4" w:rsidRDefault="00E71A59" w:rsidP="00C87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96AC3" w:rsidRPr="00DA2F8D"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596AC3" w:rsidRPr="00DA2F8D">
        <w:rPr>
          <w:rFonts w:ascii="Times New Roman" w:hAnsi="Times New Roman" w:cs="Times New Roman"/>
          <w:sz w:val="24"/>
          <w:szCs w:val="24"/>
        </w:rPr>
        <w:t xml:space="preserve"> вовлеченности ребенка в игры</w:t>
      </w:r>
      <w:r w:rsidRPr="00FA5AE4">
        <w:rPr>
          <w:rFonts w:ascii="Times New Roman" w:hAnsi="Times New Roman" w:cs="Times New Roman"/>
          <w:bCs/>
          <w:sz w:val="24"/>
          <w:szCs w:val="24"/>
        </w:rPr>
        <w:t>, побуждающи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A5AE4">
        <w:rPr>
          <w:rFonts w:ascii="Times New Roman" w:hAnsi="Times New Roman" w:cs="Times New Roman"/>
          <w:bCs/>
          <w:sz w:val="24"/>
          <w:szCs w:val="24"/>
        </w:rPr>
        <w:t xml:space="preserve"> к причинению вреда здоровью и самоубийству</w:t>
      </w:r>
      <w:r w:rsidR="00C8708E">
        <w:rPr>
          <w:rFonts w:ascii="Times New Roman" w:hAnsi="Times New Roman" w:cs="Times New Roman"/>
          <w:bCs/>
          <w:sz w:val="24"/>
          <w:szCs w:val="24"/>
        </w:rPr>
        <w:t>.</w:t>
      </w:r>
    </w:p>
    <w:p w:rsidR="00092F21" w:rsidRDefault="00C8708E" w:rsidP="0009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AC3">
        <w:rPr>
          <w:rFonts w:ascii="Times New Roman" w:hAnsi="Times New Roman" w:cs="Times New Roman"/>
          <w:sz w:val="24"/>
          <w:szCs w:val="24"/>
        </w:rPr>
        <w:t>лан проведения мероприятий психолого-педагогического сопровождения обучающегося</w:t>
      </w:r>
      <w:r w:rsidR="0098092D">
        <w:rPr>
          <w:rFonts w:ascii="Times New Roman" w:hAnsi="Times New Roman" w:cs="Times New Roman"/>
          <w:sz w:val="24"/>
          <w:szCs w:val="24"/>
        </w:rPr>
        <w:t xml:space="preserve"> включает_______________________________________________________________________________________________________________________________________________________________________________________________________________________________</w:t>
      </w:r>
    </w:p>
    <w:p w:rsidR="00596AC3" w:rsidRDefault="006861F6" w:rsidP="0009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96AC3" w:rsidRPr="00092F21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596AC3" w:rsidRPr="00092F21">
        <w:rPr>
          <w:rFonts w:ascii="Times New Roman" w:hAnsi="Times New Roman" w:cs="Times New Roman"/>
          <w:sz w:val="24"/>
          <w:szCs w:val="24"/>
        </w:rPr>
        <w:t xml:space="preserve"> (лиц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5760F8">
        <w:rPr>
          <w:rFonts w:ascii="Times New Roman" w:hAnsi="Times New Roman" w:cs="Times New Roman"/>
          <w:sz w:val="24"/>
          <w:szCs w:val="24"/>
        </w:rPr>
        <w:t xml:space="preserve"> их замещающим) рекомендовано:____________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760F8" w:rsidRDefault="005760F8" w:rsidP="0057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4920" w:rsidRPr="005760F8" w:rsidRDefault="005760F8" w:rsidP="0057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861F6" w:rsidRPr="005760F8">
        <w:rPr>
          <w:rFonts w:ascii="Times New Roman" w:hAnsi="Times New Roman" w:cs="Times New Roman"/>
          <w:sz w:val="24"/>
          <w:szCs w:val="24"/>
        </w:rPr>
        <w:t>Также, рекомендовано обращение</w:t>
      </w:r>
      <w:r w:rsidR="000E4920" w:rsidRPr="005760F8">
        <w:rPr>
          <w:rFonts w:ascii="Times New Roman" w:hAnsi="Times New Roman" w:cs="Times New Roman"/>
          <w:sz w:val="24"/>
          <w:szCs w:val="24"/>
        </w:rPr>
        <w:t>:</w:t>
      </w:r>
    </w:p>
    <w:p w:rsidR="006861F6" w:rsidRPr="00E3267D" w:rsidRDefault="000E4920" w:rsidP="006861F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861F6" w:rsidRPr="00E3267D">
        <w:rPr>
          <w:rFonts w:ascii="Times New Roman" w:hAnsi="Times New Roman" w:cs="Times New Roman"/>
          <w:sz w:val="24"/>
          <w:szCs w:val="24"/>
        </w:rPr>
        <w:t>в Службу экстренной психологической помощи «Телефон Доверия» - 8</w:t>
      </w:r>
      <w:r w:rsidR="00E3267D">
        <w:rPr>
          <w:rFonts w:ascii="Times New Roman" w:hAnsi="Times New Roman" w:cs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 w:cs="Times New Roman"/>
          <w:sz w:val="24"/>
          <w:szCs w:val="24"/>
        </w:rPr>
        <w:t>(3022)</w:t>
      </w:r>
      <w:r w:rsidR="00E3267D">
        <w:rPr>
          <w:rFonts w:ascii="Times New Roman" w:hAnsi="Times New Roman" w:cs="Times New Roman"/>
          <w:sz w:val="24"/>
          <w:szCs w:val="24"/>
        </w:rPr>
        <w:t xml:space="preserve"> 40 </w:t>
      </w:r>
      <w:r w:rsidR="006861F6" w:rsidRPr="00E3267D">
        <w:rPr>
          <w:rFonts w:ascii="Times New Roman" w:hAnsi="Times New Roman" w:cs="Times New Roman"/>
          <w:sz w:val="24"/>
          <w:szCs w:val="24"/>
        </w:rPr>
        <w:t>14</w:t>
      </w:r>
      <w:r w:rsidR="00E3267D">
        <w:rPr>
          <w:rFonts w:ascii="Times New Roman" w:hAnsi="Times New Roman" w:cs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 w:cs="Times New Roman"/>
          <w:sz w:val="24"/>
          <w:szCs w:val="24"/>
        </w:rPr>
        <w:t xml:space="preserve">83; </w:t>
      </w:r>
    </w:p>
    <w:p w:rsidR="00E3267D" w:rsidRDefault="000E4920" w:rsidP="00E3267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861F6" w:rsidRPr="00E3267D">
        <w:rPr>
          <w:rFonts w:ascii="Times New Roman" w:hAnsi="Times New Roman" w:cs="Times New Roman"/>
          <w:sz w:val="24"/>
          <w:szCs w:val="24"/>
        </w:rPr>
        <w:t xml:space="preserve">Кризисный центр ГКУЗ «Краевая клиническая психиатрическая больница </w:t>
      </w:r>
      <w:proofErr w:type="spellStart"/>
      <w:r w:rsidR="006861F6" w:rsidRPr="00E3267D">
        <w:rPr>
          <w:rFonts w:ascii="Times New Roman" w:hAnsi="Times New Roman" w:cs="Times New Roman"/>
          <w:sz w:val="24"/>
          <w:szCs w:val="24"/>
        </w:rPr>
        <w:t>им.В.Х.Кандинского</w:t>
      </w:r>
      <w:proofErr w:type="spellEnd"/>
      <w:r w:rsidR="006861F6" w:rsidRPr="00E3267D">
        <w:rPr>
          <w:rFonts w:ascii="Times New Roman" w:hAnsi="Times New Roman" w:cs="Times New Roman"/>
          <w:sz w:val="24"/>
          <w:szCs w:val="24"/>
        </w:rPr>
        <w:t>» - телефон регистратуры 8</w:t>
      </w:r>
      <w:r w:rsidR="00E3267D">
        <w:rPr>
          <w:rFonts w:ascii="Times New Roman" w:hAnsi="Times New Roman" w:cs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 w:cs="Times New Roman"/>
          <w:sz w:val="24"/>
          <w:szCs w:val="24"/>
        </w:rPr>
        <w:t>914</w:t>
      </w:r>
      <w:r w:rsidR="00E3267D">
        <w:rPr>
          <w:rFonts w:ascii="Times New Roman" w:hAnsi="Times New Roman" w:cs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 w:cs="Times New Roman"/>
          <w:sz w:val="24"/>
          <w:szCs w:val="24"/>
        </w:rPr>
        <w:t>800</w:t>
      </w:r>
      <w:r w:rsidR="00E3267D">
        <w:rPr>
          <w:rFonts w:ascii="Times New Roman" w:hAnsi="Times New Roman" w:cs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 w:cs="Times New Roman"/>
          <w:sz w:val="24"/>
          <w:szCs w:val="24"/>
        </w:rPr>
        <w:t>54</w:t>
      </w:r>
      <w:r w:rsidR="00E3267D">
        <w:rPr>
          <w:rFonts w:ascii="Times New Roman" w:hAnsi="Times New Roman" w:cs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 w:cs="Times New Roman"/>
          <w:sz w:val="24"/>
          <w:szCs w:val="24"/>
        </w:rPr>
        <w:t>96;</w:t>
      </w:r>
    </w:p>
    <w:p w:rsidR="00E3267D" w:rsidRPr="00E3267D" w:rsidRDefault="000E4920" w:rsidP="00E3267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E3267D">
        <w:rPr>
          <w:rFonts w:ascii="Times New Roman" w:hAnsi="Times New Roman" w:cs="Times New Roman"/>
          <w:sz w:val="24"/>
          <w:szCs w:val="24"/>
        </w:rPr>
        <w:t>ГУ «Забайкальский краевой Центр психолого-педагогической, медицинской и социальной помощи «Семья» - 8 (3022) 41 11 91, 8 914 438 90 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6AC3" w:rsidRPr="00E3267D" w:rsidRDefault="000E4920" w:rsidP="00E3267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96AC3" w:rsidRPr="00E3267D">
        <w:rPr>
          <w:rFonts w:ascii="Times New Roman" w:hAnsi="Times New Roman" w:cs="Times New Roman"/>
          <w:sz w:val="24"/>
          <w:szCs w:val="24"/>
        </w:rPr>
        <w:t>в правоохранительные органы с заявлением о совершаемом в отношении ребенка преступлении (склонение к самоубийству).</w:t>
      </w:r>
    </w:p>
    <w:p w:rsidR="005E7996" w:rsidRDefault="005E7996" w:rsidP="005E79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996" w:rsidRDefault="005E7996" w:rsidP="005E79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996" w:rsidRDefault="005E799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996" w:rsidRDefault="005E799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67D" w:rsidRDefault="00E3267D" w:rsidP="00115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96" w:rsidRDefault="005E7996" w:rsidP="005E799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b/>
          <w:i w:val="0"/>
          <w:lang w:val="ru-RU"/>
        </w:rPr>
        <w:t>Врачи - психиатры в муниципальных образованиях Забайкальского края</w:t>
      </w:r>
    </w:p>
    <w:p w:rsidR="005E7996" w:rsidRDefault="005E7996" w:rsidP="005E79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3632"/>
        <w:gridCol w:w="2035"/>
        <w:gridCol w:w="2003"/>
      </w:tblGrid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1158B8">
            <w:pPr>
              <w:pStyle w:val="a8"/>
              <w:spacing w:line="276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proofErr w:type="spellStart"/>
            <w:r w:rsidR="005E7996"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>ерритория</w:t>
            </w:r>
            <w:proofErr w:type="spellEnd"/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7996" w:rsidRPr="001158B8" w:rsidRDefault="005E7996">
            <w:pPr>
              <w:pStyle w:val="a8"/>
              <w:spacing w:line="276" w:lineRule="auto"/>
              <w:ind w:firstLine="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>Взрослые</w:t>
            </w:r>
            <w:proofErr w:type="spellEnd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>психиатры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6" w:rsidRPr="001158B8" w:rsidRDefault="005E7996">
            <w:pPr>
              <w:pStyle w:val="a8"/>
              <w:spacing w:line="276" w:lineRule="auto"/>
              <w:ind w:hanging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>Подростковые</w:t>
            </w:r>
            <w:proofErr w:type="spellEnd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>психиатры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>Детские</w:t>
            </w:r>
            <w:proofErr w:type="spellEnd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i/>
                <w:sz w:val="24"/>
                <w:szCs w:val="24"/>
              </w:rPr>
              <w:t>психиатры</w:t>
            </w:r>
            <w:proofErr w:type="spellEnd"/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Город Чита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1158B8" w:rsidRDefault="005E7996" w:rsidP="00BD6EB9">
            <w:pPr>
              <w:pStyle w:val="a8"/>
              <w:ind w:firstLine="3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158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ГУЗ</w:t>
            </w:r>
            <w:r w:rsidRPr="0011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158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Краевая клиническая психиатрическая больница имени В.Х. Кандинского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Главный врач: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Ступина Ольга Петровна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Start"/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.Ч</w:t>
            </w:r>
            <w:proofErr w:type="gramEnd"/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ита, ул. проезд Окружной, 3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(8-302-2) 40-14-81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E7996" w:rsidRPr="001158B8" w:rsidRDefault="005E7996" w:rsidP="00BD6EB9">
            <w:pPr>
              <w:pStyle w:val="a8"/>
              <w:ind w:firstLine="3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Факс: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40-14-81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364F">
              <w:fldChar w:fldCharType="begin"/>
            </w:r>
            <w:r w:rsidR="0080364F" w:rsidRPr="008F2CBF">
              <w:rPr>
                <w:lang w:val="ru-RU"/>
              </w:rPr>
              <w:instrText xml:space="preserve"> </w:instrText>
            </w:r>
            <w:r w:rsidR="0080364F">
              <w:instrText>HYPERLINK</w:instrText>
            </w:r>
            <w:r w:rsidR="0080364F" w:rsidRPr="008F2CBF">
              <w:rPr>
                <w:lang w:val="ru-RU"/>
              </w:rPr>
              <w:instrText xml:space="preserve"> "</w:instrText>
            </w:r>
            <w:r w:rsidR="0080364F">
              <w:instrText>mailto</w:instrText>
            </w:r>
            <w:r w:rsidR="0080364F" w:rsidRPr="008F2CBF">
              <w:rPr>
                <w:lang w:val="ru-RU"/>
              </w:rPr>
              <w:instrText>:</w:instrText>
            </w:r>
            <w:r w:rsidR="0080364F">
              <w:instrText>glstupina</w:instrText>
            </w:r>
            <w:r w:rsidR="0080364F" w:rsidRPr="008F2CBF">
              <w:rPr>
                <w:lang w:val="ru-RU"/>
              </w:rPr>
              <w:instrText>@</w:instrText>
            </w:r>
            <w:r w:rsidR="0080364F">
              <w:instrText>yandex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ru</w:instrText>
            </w:r>
            <w:r w:rsidR="0080364F" w:rsidRPr="008F2CBF">
              <w:rPr>
                <w:lang w:val="ru-RU"/>
              </w:rPr>
              <w:instrText xml:space="preserve">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glstupina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yandex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80364F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fldChar w:fldCharType="end"/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Официальный сайт: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CF0A1D" w:rsidRPr="001158B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instrText>kkpb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instrText>ucoz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/" \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instrText>t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"_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instrText>blank</w:instrTex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 w:rsidR="00CF0A1D" w:rsidRPr="001158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kkpb</w:t>
            </w:r>
            <w:proofErr w:type="spellEnd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ucoz</w:t>
            </w:r>
            <w:proofErr w:type="spellEnd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CF0A1D" w:rsidRPr="001158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 w:rsidP="00BD6EB9">
            <w:pPr>
              <w:pStyle w:val="a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158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ГУЗ</w:t>
            </w:r>
            <w:r w:rsidRPr="0011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158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Краевая психиатрическая больница №1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Главный врач: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Полянский Андрей Владимирович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Start"/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.Ч</w:t>
            </w:r>
            <w:proofErr w:type="gramEnd"/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ита, ул. Казачья, 7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(8-302-2) 33-91-69, 33-92-31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E7996" w:rsidRPr="001158B8" w:rsidRDefault="005E7996" w:rsidP="00BD6EB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Факс: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33-91-69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364F">
              <w:fldChar w:fldCharType="begin"/>
            </w:r>
            <w:r w:rsidR="0080364F" w:rsidRPr="008F2CBF">
              <w:rPr>
                <w:lang w:val="ru-RU"/>
              </w:rPr>
              <w:instrText xml:space="preserve"> </w:instrText>
            </w:r>
            <w:r w:rsidR="0080364F">
              <w:instrText>HYPERLINK</w:instrText>
            </w:r>
            <w:r w:rsidR="0080364F" w:rsidRPr="008F2CBF">
              <w:rPr>
                <w:lang w:val="ru-RU"/>
              </w:rPr>
              <w:instrText xml:space="preserve"> "</w:instrText>
            </w:r>
            <w:r w:rsidR="0080364F">
              <w:instrText>mailto</w:instrText>
            </w:r>
            <w:r w:rsidR="0080364F" w:rsidRPr="008F2CBF">
              <w:rPr>
                <w:lang w:val="ru-RU"/>
              </w:rPr>
              <w:instrText>:</w:instrText>
            </w:r>
            <w:r w:rsidR="0080364F">
              <w:instrText>guz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opb</w:instrText>
            </w:r>
            <w:r w:rsidR="0080364F" w:rsidRPr="008F2CBF">
              <w:rPr>
                <w:lang w:val="ru-RU"/>
              </w:rPr>
              <w:instrText>.1@</w:instrText>
            </w:r>
            <w:r w:rsidR="0080364F">
              <w:instrText>mail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ru</w:instrText>
            </w:r>
            <w:r w:rsidR="0080364F" w:rsidRPr="008F2CBF">
              <w:rPr>
                <w:lang w:val="ru-RU"/>
              </w:rPr>
              <w:instrText xml:space="preserve">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guz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opb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.1@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mail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ru</w:t>
            </w:r>
            <w:r w:rsidR="0080364F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fldChar w:fldCharType="end"/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Официальный сайт: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364F">
              <w:fldChar w:fldCharType="begin"/>
            </w:r>
            <w:r w:rsidR="0080364F" w:rsidRPr="008F2CBF">
              <w:rPr>
                <w:lang w:val="ru-RU"/>
              </w:rPr>
              <w:instrText xml:space="preserve"> </w:instrText>
            </w:r>
            <w:r w:rsidR="0080364F">
              <w:instrText>HYPERLINK</w:instrText>
            </w:r>
            <w:r w:rsidR="0080364F" w:rsidRPr="008F2CBF">
              <w:rPr>
                <w:lang w:val="ru-RU"/>
              </w:rPr>
              <w:instrText xml:space="preserve"> "</w:instrText>
            </w:r>
            <w:r w:rsidR="0080364F">
              <w:instrText>http</w:instrText>
            </w:r>
            <w:r w:rsidR="0080364F" w:rsidRPr="008F2CBF">
              <w:rPr>
                <w:lang w:val="ru-RU"/>
              </w:rPr>
              <w:instrText>://</w:instrText>
            </w:r>
            <w:r w:rsidR="0080364F">
              <w:instrText>www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kpb</w:instrText>
            </w:r>
            <w:r w:rsidR="0080364F" w:rsidRPr="008F2CBF">
              <w:rPr>
                <w:lang w:val="ru-RU"/>
              </w:rPr>
              <w:instrText>1</w:instrText>
            </w:r>
            <w:r w:rsidR="0080364F">
              <w:instrText>chita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ru</w:instrText>
            </w:r>
            <w:r w:rsidR="0080364F" w:rsidRPr="008F2CBF">
              <w:rPr>
                <w:lang w:val="ru-RU"/>
              </w:rPr>
              <w:instrText>/" \</w:instrText>
            </w:r>
            <w:r w:rsidR="0080364F">
              <w:instrText>t</w:instrText>
            </w:r>
            <w:r w:rsidR="0080364F" w:rsidRPr="008F2CBF">
              <w:rPr>
                <w:lang w:val="ru-RU"/>
              </w:rPr>
              <w:instrText xml:space="preserve"> "_</w:instrText>
            </w:r>
            <w:r w:rsidR="0080364F">
              <w:instrText>blank</w:instrText>
            </w:r>
            <w:r w:rsidR="0080364F" w:rsidRPr="008F2CBF">
              <w:rPr>
                <w:lang w:val="ru-RU"/>
              </w:rPr>
              <w:instrText xml:space="preserve">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www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kpb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chita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80364F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fldChar w:fldCharType="end"/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Акшинский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Акшинская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Уланов Алексей Викторович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Акша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31)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76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76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aksha@list.ru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crbaksha.ru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ГУЗ Александрово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-Заводская центральная районная больница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врач: Каширина Виктория Викторовна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Завод, ул. Петрова, 8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40)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43, 2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45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43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crb.az@mail.ru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alzavcrb.com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Балейский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Балейская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врача: Драгунский Денис Анатольевич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Балей, ул.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41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32) 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35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16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46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mail: </w:t>
            </w:r>
            <w:r w:rsidR="0080364F">
              <w:fldChar w:fldCharType="begin"/>
            </w:r>
            <w:r w:rsidR="0080364F" w:rsidRPr="008F2CBF">
              <w:rPr>
                <w:lang w:val="en-US"/>
              </w:rPr>
              <w:instrText xml:space="preserve"> HYPERLINK "mailto:baley.crb@mail.ru"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baley.crb@mail.ru</w:t>
            </w:r>
            <w:r w:rsidR="0080364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baley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crb.ru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Борзинский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Борзинская центральная районная больница </w:t>
            </w:r>
          </w:p>
          <w:p w:rsidR="00827538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Pr="008275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7538" w:rsidRPr="00827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Доржиев </w:t>
            </w:r>
            <w:proofErr w:type="spellStart"/>
            <w:r w:rsidR="00827538" w:rsidRPr="00827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Дугоржап</w:t>
            </w:r>
            <w:proofErr w:type="spellEnd"/>
            <w:r w:rsidR="00827538" w:rsidRPr="00827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Витальевич</w:t>
            </w:r>
            <w:r w:rsidR="00827538"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Борзя, ул. Ленина, 10 </w:t>
            </w:r>
          </w:p>
          <w:p w:rsidR="005E7996" w:rsidRPr="001158B8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33)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48</w:t>
            </w:r>
            <w:r w:rsidR="00827538">
              <w:rPr>
                <w:rFonts w:ascii="Times New Roman" w:hAnsi="Times New Roman" w:cs="Times New Roman"/>
                <w:sz w:val="24"/>
                <w:szCs w:val="24"/>
              </w:rPr>
              <w:t>, регистратура (8 302 33) 3 15 41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12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48 </w:t>
            </w:r>
          </w:p>
          <w:p w:rsidR="005E7996" w:rsidRPr="001158B8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mail: </w:t>
            </w:r>
            <w:r w:rsidR="0080364F">
              <w:fldChar w:fldCharType="begin"/>
            </w:r>
            <w:r w:rsidR="0080364F" w:rsidRPr="008F2CBF">
              <w:rPr>
                <w:lang w:val="en-US"/>
              </w:rPr>
              <w:instrText xml:space="preserve"> HYPERLINK "mailto:crb_borzia@mail.ru"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crb_borzia@mail.ru</w:t>
            </w:r>
            <w:r w:rsidR="0080364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1158B8" w:rsidRDefault="005E7996" w:rsidP="00827538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crb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borzia.ru</w:t>
            </w:r>
            <w:r w:rsidR="00827538">
              <w:rPr>
                <w:rStyle w:val="aa"/>
                <w:rFonts w:ascii="Arial" w:hAnsi="Arial" w:cs="Arial"/>
                <w:color w:val="727272"/>
                <w:sz w:val="21"/>
                <w:szCs w:val="21"/>
                <w:bdr w:val="none" w:sz="0" w:space="0" w:color="auto" w:frame="1"/>
                <w:shd w:val="clear" w:color="auto" w:fill="FFFFFF"/>
              </w:rPr>
              <w:t>:</w:t>
            </w:r>
            <w:r w:rsidR="00827538">
              <w:rPr>
                <w:rStyle w:val="apple-converted-space"/>
                <w:rFonts w:ascii="Arial" w:hAnsi="Arial" w:cs="Arial"/>
                <w:color w:val="727272"/>
                <w:sz w:val="21"/>
                <w:szCs w:val="21"/>
                <w:shd w:val="clear" w:color="auto" w:fill="FFFFFF"/>
              </w:rPr>
              <w:t> </w:t>
            </w:r>
            <w:r w:rsidR="00827538">
              <w:rPr>
                <w:rFonts w:ascii="Arial" w:hAnsi="Arial" w:cs="Arial"/>
                <w:color w:val="727272"/>
                <w:sz w:val="21"/>
                <w:szCs w:val="21"/>
                <w:shd w:val="clear" w:color="auto" w:fill="FFFFFF"/>
              </w:rPr>
              <w:t>89141201413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- Заводский район **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-Заводская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Холмогорова Ирина Владимировна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Газимурский Завод, ул.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47)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96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94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crb.gaz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softHyphen/>
                <w:t>zavod@mail.ru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gazzavodcrb.ru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Забайкальская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врач: </w:t>
            </w:r>
            <w:proofErr w:type="spellStart"/>
            <w:r w:rsidR="003C608E" w:rsidRPr="003C6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Гуменюк</w:t>
            </w:r>
            <w:proofErr w:type="spellEnd"/>
            <w:r w:rsidR="003C608E" w:rsidRPr="003C6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Николаевич</w:t>
            </w:r>
            <w:r w:rsidR="003C608E"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. Забайкальск, ул. Красноармейская, 35а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51)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20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10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20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10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crb81@mail.ru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zab.crb.medsait.com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Каларский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Каларская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районая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Зайков Николай Вениаминович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. Чара, ул. Советская, 16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61)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73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kalarskaya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softHyphen/>
                <w:t>crb@yandex.ru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kalarskaya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crb.ru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Калганский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Калганская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Костюрина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Калга, ул. Больничная, 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49)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16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81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16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81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crbkalga@mail.ru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crbkalga.ucoz.ru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Карымский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Карымская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Дульская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Закарьевна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Карымское, ул. Ленинградская, 79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34)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99 , Факс: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99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karcrb@rambler.ru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crbkarim.ucoz.ru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Город Краснокаменск и    Краснокаменский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 w:rsidP="007C385B">
            <w:pPr>
              <w:pStyle w:val="a8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8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ГУЗ Краевая больница №4</w:t>
            </w:r>
            <w:r w:rsidRPr="0011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И.о. главного врача: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Вострикова Светлана Павловна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Краснокаменск, ул. Больничная, 5/7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(8-302-45)4-21-72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Факс: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4-21-72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364F">
              <w:fldChar w:fldCharType="begin"/>
            </w:r>
            <w:r w:rsidR="0080364F" w:rsidRPr="008F2CBF">
              <w:rPr>
                <w:lang w:val="ru-RU"/>
              </w:rPr>
              <w:instrText xml:space="preserve"> </w:instrText>
            </w:r>
            <w:r w:rsidR="0080364F">
              <w:instrText>HYPERLINK</w:instrText>
            </w:r>
            <w:r w:rsidR="0080364F" w:rsidRPr="008F2CBF">
              <w:rPr>
                <w:lang w:val="ru-RU"/>
              </w:rPr>
              <w:instrText xml:space="preserve"> "</w:instrText>
            </w:r>
            <w:r w:rsidR="0080364F">
              <w:instrText>mailto</w:instrText>
            </w:r>
            <w:r w:rsidR="0080364F" w:rsidRPr="008F2CBF">
              <w:rPr>
                <w:lang w:val="ru-RU"/>
              </w:rPr>
              <w:instrText>:</w:instrText>
            </w:r>
            <w:r w:rsidR="0080364F">
              <w:instrText>ob</w:instrText>
            </w:r>
            <w:r w:rsidR="0080364F" w:rsidRPr="008F2CBF">
              <w:rPr>
                <w:lang w:val="ru-RU"/>
              </w:rPr>
              <w:instrText>4.</w:instrText>
            </w:r>
            <w:r w:rsidR="0080364F">
              <w:instrText>kr</w:instrText>
            </w:r>
            <w:r w:rsidR="0080364F" w:rsidRPr="008F2CBF">
              <w:rPr>
                <w:lang w:val="ru-RU"/>
              </w:rPr>
              <w:instrText>@</w:instrText>
            </w:r>
            <w:r w:rsidR="0080364F">
              <w:instrText>mail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ru</w:instrText>
            </w:r>
            <w:r w:rsidR="0080364F" w:rsidRPr="008F2CBF">
              <w:rPr>
                <w:lang w:val="ru-RU"/>
              </w:rPr>
              <w:instrText xml:space="preserve">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ob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kr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mail</w:t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80364F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</w:rPr>
              <w:fldChar w:fldCharType="end"/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Официальный сайт: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364F">
              <w:fldChar w:fldCharType="begin"/>
            </w:r>
            <w:r w:rsidR="0080364F" w:rsidRPr="008F2CBF">
              <w:rPr>
                <w:lang w:val="ru-RU"/>
              </w:rPr>
              <w:instrText xml:space="preserve"> </w:instrText>
            </w:r>
            <w:r w:rsidR="0080364F">
              <w:instrText>HYPERLINK</w:instrText>
            </w:r>
            <w:r w:rsidR="0080364F" w:rsidRPr="008F2CBF">
              <w:rPr>
                <w:lang w:val="ru-RU"/>
              </w:rPr>
              <w:instrText xml:space="preserve"> "</w:instrText>
            </w:r>
            <w:r w:rsidR="0080364F">
              <w:instrText>http</w:instrText>
            </w:r>
            <w:r w:rsidR="0080364F" w:rsidRPr="008F2CBF">
              <w:rPr>
                <w:lang w:val="ru-RU"/>
              </w:rPr>
              <w:instrText>://</w:instrText>
            </w:r>
            <w:r w:rsidR="0080364F">
              <w:instrText>xn</w:instrText>
            </w:r>
            <w:r w:rsidR="0080364F" w:rsidRPr="008F2CBF">
              <w:rPr>
                <w:lang w:val="ru-RU"/>
              </w:rPr>
              <w:instrText>--4-9</w:instrText>
            </w:r>
            <w:r w:rsidR="0080364F">
              <w:instrText>sb</w:instrText>
            </w:r>
            <w:r w:rsidR="0080364F" w:rsidRPr="008F2CBF">
              <w:rPr>
                <w:lang w:val="ru-RU"/>
              </w:rPr>
              <w:instrText>0</w:instrText>
            </w:r>
            <w:r w:rsidR="0080364F">
              <w:instrText>a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xn</w:instrText>
            </w:r>
            <w:r w:rsidR="0080364F" w:rsidRPr="008F2CBF">
              <w:rPr>
                <w:lang w:val="ru-RU"/>
              </w:rPr>
              <w:instrText>--</w:instrText>
            </w:r>
            <w:r w:rsidR="0080364F">
              <w:instrText>p</w:instrText>
            </w:r>
            <w:r w:rsidR="0080364F" w:rsidRPr="008F2CBF">
              <w:rPr>
                <w:lang w:val="ru-RU"/>
              </w:rPr>
              <w:instrText>1</w:instrText>
            </w:r>
            <w:r w:rsidR="0080364F">
              <w:instrText>ai</w:instrText>
            </w:r>
            <w:r w:rsidR="0080364F" w:rsidRPr="008F2CBF">
              <w:rPr>
                <w:lang w:val="ru-RU"/>
              </w:rPr>
              <w:instrText>/" \</w:instrText>
            </w:r>
            <w:r w:rsidR="0080364F">
              <w:instrText>t</w:instrText>
            </w:r>
            <w:r w:rsidR="0080364F" w:rsidRPr="008F2CBF">
              <w:rPr>
                <w:lang w:val="ru-RU"/>
              </w:rPr>
              <w:instrText xml:space="preserve"> "_</w:instrText>
            </w:r>
            <w:r w:rsidR="0080364F">
              <w:instrText>blank</w:instrText>
            </w:r>
            <w:r w:rsidR="0080364F" w:rsidRPr="008F2CBF">
              <w:rPr>
                <w:lang w:val="ru-RU"/>
              </w:rPr>
              <w:instrText xml:space="preserve">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кб</w:t>
            </w:r>
            <w:proofErr w:type="gramStart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4</w:t>
            </w:r>
            <w:proofErr w:type="gramEnd"/>
            <w:r w:rsidRPr="001158B8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.рф</w:t>
            </w:r>
            <w:r w:rsidR="0080364F">
              <w:rPr>
                <w:rStyle w:val="a3"/>
                <w:rFonts w:ascii="Times New Roman" w:hAnsi="Times New Roman" w:cs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fldChar w:fldCharType="end"/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Красночикойский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Красночикойская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Сенечев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Красный Чикой, ул.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132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33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HOSPITAL108@mail.ru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crbkch.ru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Кыринский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Кыринская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Логинов Иван Михайлович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Адрес: с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ыра, ул. Советская, 2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35)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91, 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91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kira_med_dsl@mail.ru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, Официальный сайт: kira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med.ru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Могочинский </w:t>
            </w:r>
          </w:p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Могочинская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Баженова Ольга Павловна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Могоча, ул. Приисковая, 17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41)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17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13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16 , e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mail: </w:t>
            </w:r>
            <w:r w:rsidR="0080364F">
              <w:fldChar w:fldCharType="begin"/>
            </w:r>
            <w:r w:rsidR="0080364F" w:rsidRPr="008F2CBF">
              <w:rPr>
                <w:lang w:val="en-US"/>
              </w:rPr>
              <w:instrText xml:space="preserve"> HYPERLINK "mailto:mogocha_crb@mail.ru"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mogocha_crb@mail.ru</w:t>
            </w:r>
            <w:r w:rsidR="0080364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mogochacrb.ru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Нерчинская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Главный врач: Зимина Юлия Тарасовна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Нерчинск, ул.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42)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09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37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38 e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mail: </w:t>
            </w:r>
            <w:r w:rsidR="0080364F">
              <w:fldChar w:fldCharType="begin"/>
            </w:r>
            <w:r w:rsidR="0080364F" w:rsidRPr="008F2CBF">
              <w:rPr>
                <w:lang w:val="en-US"/>
              </w:rPr>
              <w:instrText xml:space="preserve"> HYPERLINK "mailto:crb_nrch@mai</w:instrText>
            </w:r>
            <w:r w:rsidR="0080364F" w:rsidRPr="008F2CBF">
              <w:rPr>
                <w:lang w:val="en-US"/>
              </w:rPr>
              <w:instrText xml:space="preserve">l.ru"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crb_nrch@mail.ru</w:t>
            </w:r>
            <w:r w:rsidR="0080364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нерчинскаяцрб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Нерчинско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- Заводский район **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Нерчинско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-Заводская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Козырева Галина Александровна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Нерчинский завод, ул.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64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48)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30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30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nerchinskiy.zavod@mail.ru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nerzavodcrb.com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Оловяннинский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Оловяннинская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Авдеенкова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п. Ясногорск, ул. Больничный, 7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53) 6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26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23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16 , 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gyz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olov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crb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crb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olov.ru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Ононский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Ононская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Лазо Игорь Борисович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Нижний Цасучей, ул.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25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52)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55,  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onon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softHyphen/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crb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onon.allchita.ru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Город Петровск - Забайкальский Петровск-Забайкальский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ГУЗ Петровск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-Забайкальская Центральная районная больница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врач: Кузьмин Валерий Сергеевич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Забайкальский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ул. Карла Маркса, 20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36)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62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62,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crb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softHyphen/>
                <w:t>pzb@mail.ru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www.petrovsk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bolnica.ru </w:t>
            </w:r>
          </w:p>
        </w:tc>
      </w:tr>
      <w:tr w:rsidR="005E7996" w:rsidRPr="008F2CBF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Приаргунский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Приаргунская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Мунгалов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Приаргунск, ул.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2а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43)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44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44, e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mail: </w:t>
            </w:r>
            <w:r w:rsidR="0080364F">
              <w:fldChar w:fldCharType="begin"/>
            </w:r>
            <w:r w:rsidR="0080364F" w:rsidRPr="008F2CBF">
              <w:rPr>
                <w:lang w:val="en-US"/>
              </w:rPr>
              <w:instrText xml:space="preserve"> HYPERLINK "mailto:CRB_Priargunsk@mail.ru"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CRB_Priargunsk@mail.ru</w:t>
            </w:r>
            <w:r w:rsidR="0080364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org.doktornarabote.ru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Сретенская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Дружинина Юлия Владимировна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окуй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ул. Кирова, 39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46)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68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68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: sre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crb@mail.ru, </w:t>
            </w:r>
            <w:hyperlink r:id="rId19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sre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softHyphen/>
                <w:t>crb@yandex.ru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www.sret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lpu.ru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Тунгокоченский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Тунгокоченская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Гашков Александр Васильевич </w:t>
            </w:r>
          </w:p>
          <w:p w:rsidR="005E7996" w:rsidRPr="001158B8" w:rsidRDefault="007C385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село Верх</w:t>
            </w:r>
            <w:r w:rsidR="005E7996" w:rsidRPr="00115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E7996" w:rsidRPr="001158B8">
              <w:rPr>
                <w:rFonts w:ascii="Times New Roman" w:hAnsi="Times New Roman" w:cs="Times New Roman"/>
                <w:sz w:val="24"/>
                <w:szCs w:val="24"/>
              </w:rPr>
              <w:t>Усугли</w:t>
            </w:r>
            <w:proofErr w:type="spellEnd"/>
            <w:r w:rsidR="005E7996"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Строителей, 20а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64) 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17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95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40,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mutungcrb@mail.ru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www.mutungcrb.ru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Улетовский район *</w:t>
            </w:r>
          </w:p>
        </w:tc>
        <w:tc>
          <w:tcPr>
            <w:tcW w:w="76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Улётовская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врача: Голиков Евгений Владимирович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с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Улеты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ул. Горького, 74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38) 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73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5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81,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muzucrb@mail.ru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crb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ulety.ucoz.ru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</w:p>
        </w:tc>
        <w:tc>
          <w:tcPr>
            <w:tcW w:w="13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96" w:rsidRPr="001158B8" w:rsidRDefault="005E7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Хилокский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Хилокская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Кудрик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Адрес: г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илок, ул. Орджоникидзе, 7а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37)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03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03,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crbhilok@mail.ru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crbhilok.ru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Чернышевский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Чернышевская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п. Чернышевск, ул. Калинина, 32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65)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20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88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20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88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mu.chern.crb2@mail.ru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chern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crb.oms09.ru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Читинский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Читинская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Емельянов Геннадий Константинович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Чита, ул. Ленинградская, 57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2) 21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80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21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80, e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mail: </w:t>
            </w:r>
            <w:r w:rsidR="0080364F">
              <w:fldChar w:fldCharType="begin"/>
            </w:r>
            <w:r w:rsidR="0080364F" w:rsidRPr="008F2CBF">
              <w:rPr>
                <w:lang w:val="en-US"/>
              </w:rPr>
              <w:instrText xml:space="preserve"> HYPERLINK "mailto:4it_crb@inbox.ru"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4it_crb@inbox.ru</w:t>
            </w:r>
            <w:r w:rsidR="0080364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crbchita.ru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Шелопугинский район **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Шелопугинская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врача: Егоров Владимир Викторович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Адрес: с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елопугино, ул. Верхняя, 28а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66)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35 </w:t>
            </w:r>
          </w:p>
          <w:p w:rsidR="005E7996" w:rsidRPr="001158B8" w:rsidRDefault="005E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11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35,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mlp83@yandex.ru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www.shelopugino.medsait.com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Шилкинский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Шилкинская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Адрес: Шилка, ул. Толстого, 100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44)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84, 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33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84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shilkacrb@mail.ru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www.shilkacrb.ru 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 w:rsidP="008F23B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ГУЗ</w:t>
            </w:r>
            <w:r w:rsidRPr="0011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58B8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больница №3</w:t>
            </w:r>
            <w:r w:rsidRPr="00115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Главный врач: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Горяев Николай Ильич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Адрес: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Первомайский, ул. </w:t>
            </w:r>
            <w:proofErr w:type="gramStart"/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Пролетарская</w:t>
            </w:r>
            <w:proofErr w:type="gramEnd"/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9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(8-302-62) 4-22-90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Факс:</w:t>
            </w:r>
            <w:r w:rsidRPr="001158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4-37-08</w:t>
            </w:r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e-mail: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Pr="001158B8">
                <w:rPr>
                  <w:rStyle w:val="a3"/>
                  <w:rFonts w:ascii="Times New Roman" w:hAnsi="Times New Roman" w:cs="Times New Roman"/>
                  <w:color w:val="0B8916"/>
                  <w:sz w:val="24"/>
                  <w:szCs w:val="24"/>
                  <w:shd w:val="clear" w:color="auto" w:fill="FFFFFF"/>
                </w:rPr>
                <w:t>оbl3@inbox.ru</w:t>
              </w:r>
            </w:hyperlink>
            <w:r w:rsidRPr="0011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Официальный сайт:</w:t>
            </w:r>
            <w:r w:rsidRPr="001158B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7" w:tgtFrame="_blank" w:history="1">
              <w:r w:rsidRPr="001158B8">
                <w:rPr>
                  <w:rStyle w:val="a3"/>
                  <w:rFonts w:ascii="Times New Roman" w:hAnsi="Times New Roman" w:cs="Times New Roman"/>
                  <w:color w:val="0B8916"/>
                  <w:sz w:val="24"/>
                  <w:szCs w:val="24"/>
                  <w:shd w:val="clear" w:color="auto" w:fill="FFFFFF"/>
                </w:rPr>
                <w:t>kb3.pm75.ru</w:t>
              </w:r>
            </w:hyperlink>
          </w:p>
        </w:tc>
      </w:tr>
      <w:tr w:rsidR="005E7996" w:rsidRPr="001158B8" w:rsidTr="005E7996"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Агинский Бурятский округ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Агинский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 w:rsidP="008F23BC">
            <w:pPr>
              <w:pStyle w:val="a8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ГУЗ</w:t>
            </w:r>
            <w:r w:rsidR="008F2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Агинская окружная больница </w:t>
            </w:r>
          </w:p>
          <w:p w:rsidR="005E7996" w:rsidRPr="001158B8" w:rsidRDefault="005E7996" w:rsidP="008F23BC">
            <w:pPr>
              <w:pStyle w:val="a8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Агинское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Больничный городок</w:t>
            </w:r>
          </w:p>
          <w:p w:rsidR="005E7996" w:rsidRPr="001158B8" w:rsidRDefault="005E7996" w:rsidP="008F23BC">
            <w:pPr>
              <w:pStyle w:val="a8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39) 3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48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18, 3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42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41, Факс: 3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40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36 </w:t>
            </w:r>
          </w:p>
          <w:p w:rsidR="005E7996" w:rsidRPr="001158B8" w:rsidRDefault="005E7996" w:rsidP="008F23BC">
            <w:pPr>
              <w:pStyle w:val="a8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80364F">
              <w:fldChar w:fldCharType="begin"/>
            </w:r>
            <w:r w:rsidR="0080364F" w:rsidRPr="008F2CBF">
              <w:rPr>
                <w:lang w:val="ru-RU"/>
              </w:rPr>
              <w:instrText xml:space="preserve"> </w:instrText>
            </w:r>
            <w:r w:rsidR="0080364F">
              <w:instrText>HYPERLINK</w:instrText>
            </w:r>
            <w:r w:rsidR="0080364F" w:rsidRPr="008F2CBF">
              <w:rPr>
                <w:lang w:val="ru-RU"/>
              </w:rPr>
              <w:instrText xml:space="preserve"> "</w:instrText>
            </w:r>
            <w:r w:rsidR="0080364F">
              <w:instrText>mailto</w:instrText>
            </w:r>
            <w:r w:rsidR="0080364F" w:rsidRPr="008F2CBF">
              <w:rPr>
                <w:lang w:val="ru-RU"/>
              </w:rPr>
              <w:instrText>:</w:instrText>
            </w:r>
            <w:r w:rsidR="0080364F">
              <w:instrText>guz</w:instrText>
            </w:r>
            <w:r w:rsidR="0080364F" w:rsidRPr="008F2CBF">
              <w:rPr>
                <w:lang w:val="ru-RU"/>
              </w:rPr>
              <w:instrText>_</w:instrText>
            </w:r>
            <w:r w:rsidR="0080364F">
              <w:instrText>aob</w:instrText>
            </w:r>
            <w:r w:rsidR="0080364F" w:rsidRPr="008F2CBF">
              <w:rPr>
                <w:lang w:val="ru-RU"/>
              </w:rPr>
              <w:instrText>@</w:instrText>
            </w:r>
            <w:r w:rsidR="0080364F">
              <w:instrText>mail</w:instrText>
            </w:r>
            <w:r w:rsidR="0080364F" w:rsidRPr="008F2CBF">
              <w:rPr>
                <w:lang w:val="ru-RU"/>
              </w:rPr>
              <w:instrText>.</w:instrText>
            </w:r>
            <w:r w:rsidR="0080364F">
              <w:instrText>ru</w:instrText>
            </w:r>
            <w:r w:rsidR="0080364F" w:rsidRPr="008F2CBF">
              <w:rPr>
                <w:lang w:val="ru-RU"/>
              </w:rPr>
              <w:instrText xml:space="preserve">" </w:instrText>
            </w:r>
            <w:r w:rsidR="0080364F">
              <w:fldChar w:fldCharType="separate"/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guz</w:t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aob</w:t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158B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8036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Официальный сайт: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гуз</w:t>
            </w:r>
            <w:r w:rsidRPr="00115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аоб.рф</w:t>
            </w:r>
            <w:proofErr w:type="spellEnd"/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Дульдургинский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Дульдургинская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Цыдып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Дашиевич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Дульдурга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ул. 50 лет Октября, 68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56)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53, 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16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77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: adm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dcrb@mail.ru, </w:t>
            </w:r>
            <w:hyperlink r:id="rId28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dcrb</w:t>
              </w:r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softHyphen/>
                <w:t>metod@mail.ru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Официальный сайт: duldurgacrb.ru</w:t>
            </w:r>
          </w:p>
        </w:tc>
      </w:tr>
      <w:tr w:rsidR="005E7996" w:rsidRPr="001158B8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Могойтуйский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Могойтуйская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Цоктоев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Дармажап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Балданович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огойтуй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Зугалайская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, 16б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(8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302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55)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90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Факс: 2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61 </w:t>
            </w:r>
            <w:proofErr w:type="spellStart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8B8">
              <w:rPr>
                <w:rFonts w:ascii="Times New Roman" w:hAnsi="Times New Roman" w:cs="Times New Roman"/>
                <w:sz w:val="24"/>
                <w:szCs w:val="24"/>
              </w:rPr>
              <w:softHyphen/>
              <w:t>mail</w:t>
            </w:r>
            <w:proofErr w:type="spellEnd"/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1158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msrb@mail.ru</w:t>
              </w:r>
            </w:hyperlink>
            <w:r w:rsidRPr="0011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96" w:rsidRPr="001158B8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сайт: mogoituisrb.ru </w:t>
            </w:r>
          </w:p>
        </w:tc>
      </w:tr>
    </w:tbl>
    <w:p w:rsidR="005E7996" w:rsidRPr="001158B8" w:rsidRDefault="005E7996" w:rsidP="005E7996">
      <w:pPr>
        <w:pStyle w:val="a4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lastRenderedPageBreak/>
        <w:t>*) – ведут прием врачи-психиатры совместители по графику.</w:t>
      </w:r>
    </w:p>
    <w:p w:rsidR="005E7996" w:rsidRPr="001158B8" w:rsidRDefault="005E7996" w:rsidP="005E7996">
      <w:pPr>
        <w:pStyle w:val="a4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>**) – в настоящее время врачи-психиатры отсутствуют. Обращаться к заведующим поликлиникой для решения вопроса о консультации врача психиатра.</w:t>
      </w:r>
    </w:p>
    <w:p w:rsidR="005E7996" w:rsidRPr="001158B8" w:rsidRDefault="005E7996" w:rsidP="005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996" w:rsidRPr="001158B8" w:rsidRDefault="005E7996" w:rsidP="005E7996">
      <w:pPr>
        <w:rPr>
          <w:rFonts w:ascii="Times New Roman" w:hAnsi="Times New Roman" w:cs="Times New Roman"/>
          <w:sz w:val="24"/>
          <w:szCs w:val="24"/>
        </w:rPr>
      </w:pPr>
    </w:p>
    <w:p w:rsidR="005E7996" w:rsidRPr="001158B8" w:rsidRDefault="005E7996">
      <w:pPr>
        <w:rPr>
          <w:rFonts w:ascii="Times New Roman" w:hAnsi="Times New Roman" w:cs="Times New Roman"/>
          <w:sz w:val="24"/>
          <w:szCs w:val="24"/>
        </w:rPr>
      </w:pPr>
    </w:p>
    <w:sectPr w:rsidR="005E7996" w:rsidRPr="001158B8" w:rsidSect="00D8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796"/>
    <w:multiLevelType w:val="hybridMultilevel"/>
    <w:tmpl w:val="B9DCA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425B"/>
    <w:multiLevelType w:val="hybridMultilevel"/>
    <w:tmpl w:val="99FA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50B8F"/>
    <w:multiLevelType w:val="multilevel"/>
    <w:tmpl w:val="395028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E45C70"/>
    <w:multiLevelType w:val="hybridMultilevel"/>
    <w:tmpl w:val="DF36CDB4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74C63"/>
    <w:multiLevelType w:val="hybridMultilevel"/>
    <w:tmpl w:val="563CA45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84B81"/>
    <w:multiLevelType w:val="hybridMultilevel"/>
    <w:tmpl w:val="BE7E8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F577D"/>
    <w:multiLevelType w:val="hybridMultilevel"/>
    <w:tmpl w:val="7242AF22"/>
    <w:lvl w:ilvl="0" w:tplc="E7321E0E">
      <w:start w:val="1"/>
      <w:numFmt w:val="decimal"/>
      <w:lvlText w:val="%1."/>
      <w:lvlJc w:val="left"/>
      <w:pPr>
        <w:ind w:left="2119" w:hanging="14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7D182B"/>
    <w:multiLevelType w:val="hybridMultilevel"/>
    <w:tmpl w:val="BAEA4C0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996"/>
    <w:rsid w:val="00092F21"/>
    <w:rsid w:val="000A2D2C"/>
    <w:rsid w:val="000C4908"/>
    <w:rsid w:val="000D3A07"/>
    <w:rsid w:val="000E4920"/>
    <w:rsid w:val="001158B8"/>
    <w:rsid w:val="00130AD4"/>
    <w:rsid w:val="0013703A"/>
    <w:rsid w:val="001471F1"/>
    <w:rsid w:val="00154275"/>
    <w:rsid w:val="001D7185"/>
    <w:rsid w:val="001E36A4"/>
    <w:rsid w:val="002120C4"/>
    <w:rsid w:val="00241EF6"/>
    <w:rsid w:val="00280774"/>
    <w:rsid w:val="00296708"/>
    <w:rsid w:val="002A5D91"/>
    <w:rsid w:val="002D2FF7"/>
    <w:rsid w:val="00317099"/>
    <w:rsid w:val="003513D0"/>
    <w:rsid w:val="00373C45"/>
    <w:rsid w:val="003C608E"/>
    <w:rsid w:val="00402431"/>
    <w:rsid w:val="00473517"/>
    <w:rsid w:val="004B1045"/>
    <w:rsid w:val="004D7607"/>
    <w:rsid w:val="004E0A79"/>
    <w:rsid w:val="00504AEE"/>
    <w:rsid w:val="00545C03"/>
    <w:rsid w:val="00547ABA"/>
    <w:rsid w:val="00552335"/>
    <w:rsid w:val="005760F8"/>
    <w:rsid w:val="00596AC3"/>
    <w:rsid w:val="005B41B1"/>
    <w:rsid w:val="005B5FA4"/>
    <w:rsid w:val="005E7996"/>
    <w:rsid w:val="005F34A4"/>
    <w:rsid w:val="0066496A"/>
    <w:rsid w:val="00682A54"/>
    <w:rsid w:val="006861F6"/>
    <w:rsid w:val="00697C75"/>
    <w:rsid w:val="006A7B81"/>
    <w:rsid w:val="006D145C"/>
    <w:rsid w:val="00732902"/>
    <w:rsid w:val="00755E5C"/>
    <w:rsid w:val="00770906"/>
    <w:rsid w:val="007C385B"/>
    <w:rsid w:val="007D7E3D"/>
    <w:rsid w:val="0080364F"/>
    <w:rsid w:val="0080479A"/>
    <w:rsid w:val="008104EA"/>
    <w:rsid w:val="00827538"/>
    <w:rsid w:val="00860411"/>
    <w:rsid w:val="00874D74"/>
    <w:rsid w:val="008A4D83"/>
    <w:rsid w:val="008C667A"/>
    <w:rsid w:val="008F23BC"/>
    <w:rsid w:val="008F2CBF"/>
    <w:rsid w:val="00905295"/>
    <w:rsid w:val="0091547A"/>
    <w:rsid w:val="0095250C"/>
    <w:rsid w:val="0098092D"/>
    <w:rsid w:val="009852BA"/>
    <w:rsid w:val="00991542"/>
    <w:rsid w:val="009D0CA6"/>
    <w:rsid w:val="009E457F"/>
    <w:rsid w:val="00A16DA1"/>
    <w:rsid w:val="00A625DC"/>
    <w:rsid w:val="00A92B3B"/>
    <w:rsid w:val="00AB10C2"/>
    <w:rsid w:val="00AE61DE"/>
    <w:rsid w:val="00B35848"/>
    <w:rsid w:val="00BA0CFD"/>
    <w:rsid w:val="00BA184F"/>
    <w:rsid w:val="00BD6EB9"/>
    <w:rsid w:val="00C56706"/>
    <w:rsid w:val="00C8708E"/>
    <w:rsid w:val="00CB062C"/>
    <w:rsid w:val="00CB5234"/>
    <w:rsid w:val="00CC3109"/>
    <w:rsid w:val="00CD2A5B"/>
    <w:rsid w:val="00CE281D"/>
    <w:rsid w:val="00CF0A1D"/>
    <w:rsid w:val="00CF5FE9"/>
    <w:rsid w:val="00D25F2E"/>
    <w:rsid w:val="00D61689"/>
    <w:rsid w:val="00D8160D"/>
    <w:rsid w:val="00D83AAC"/>
    <w:rsid w:val="00DA2F8D"/>
    <w:rsid w:val="00DC279F"/>
    <w:rsid w:val="00E1058C"/>
    <w:rsid w:val="00E14729"/>
    <w:rsid w:val="00E3267D"/>
    <w:rsid w:val="00E44CA9"/>
    <w:rsid w:val="00E71A59"/>
    <w:rsid w:val="00F57E73"/>
    <w:rsid w:val="00F60408"/>
    <w:rsid w:val="00F8110E"/>
    <w:rsid w:val="00FA2E57"/>
    <w:rsid w:val="00FA5AE4"/>
    <w:rsid w:val="00FB5BF8"/>
    <w:rsid w:val="00FC40E6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99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E79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E7996"/>
  </w:style>
  <w:style w:type="paragraph" w:styleId="a6">
    <w:name w:val="Subtitle"/>
    <w:basedOn w:val="a"/>
    <w:next w:val="a"/>
    <w:link w:val="a7"/>
    <w:uiPriority w:val="11"/>
    <w:qFormat/>
    <w:rsid w:val="005E79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7996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8">
    <w:name w:val="No Spacing"/>
    <w:basedOn w:val="a"/>
    <w:uiPriority w:val="1"/>
    <w:qFormat/>
    <w:rsid w:val="005E7996"/>
    <w:pPr>
      <w:spacing w:after="0" w:line="240" w:lineRule="auto"/>
    </w:pPr>
    <w:rPr>
      <w:lang w:val="en-US" w:eastAsia="en-US" w:bidi="en-US"/>
    </w:rPr>
  </w:style>
  <w:style w:type="paragraph" w:styleId="a9">
    <w:name w:val="List Paragraph"/>
    <w:basedOn w:val="a"/>
    <w:uiPriority w:val="34"/>
    <w:qFormat/>
    <w:rsid w:val="005E799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E7996"/>
  </w:style>
  <w:style w:type="character" w:styleId="aa">
    <w:name w:val="Strong"/>
    <w:basedOn w:val="a0"/>
    <w:uiPriority w:val="22"/>
    <w:qFormat/>
    <w:rsid w:val="005E7996"/>
    <w:rPr>
      <w:b/>
      <w:bCs/>
    </w:rPr>
  </w:style>
  <w:style w:type="paragraph" w:customStyle="1" w:styleId="ConsPlusNonformat">
    <w:name w:val="ConsPlusNonformat"/>
    <w:uiPriority w:val="99"/>
    <w:rsid w:val="005E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40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b.gazzavod@mail.ru" TargetMode="External"/><Relationship Id="rId13" Type="http://schemas.openxmlformats.org/officeDocument/2006/relationships/hyperlink" Target="mailto:HOSPITAL108@mail.ru" TargetMode="External"/><Relationship Id="rId18" Type="http://schemas.openxmlformats.org/officeDocument/2006/relationships/hyperlink" Target="mailto:crbpzb@mail.ru" TargetMode="External"/><Relationship Id="rId26" Type="http://schemas.openxmlformats.org/officeDocument/2006/relationships/hyperlink" Target="mailto:%D0%BEbl3@inbo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uzucrb@mail.ru" TargetMode="External"/><Relationship Id="rId7" Type="http://schemas.openxmlformats.org/officeDocument/2006/relationships/hyperlink" Target="mailto:crb.az@mail.ru" TargetMode="External"/><Relationship Id="rId12" Type="http://schemas.openxmlformats.org/officeDocument/2006/relationships/hyperlink" Target="mailto:karcrb@rambler.ru" TargetMode="External"/><Relationship Id="rId17" Type="http://schemas.openxmlformats.org/officeDocument/2006/relationships/hyperlink" Target="mailto:ononcrb@mail.ru" TargetMode="External"/><Relationship Id="rId25" Type="http://schemas.openxmlformats.org/officeDocument/2006/relationships/hyperlink" Target="mailto:shilkacrb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yz_olov_crb@mail.ru" TargetMode="External"/><Relationship Id="rId20" Type="http://schemas.openxmlformats.org/officeDocument/2006/relationships/hyperlink" Target="mailto:mutungcrb@mail.ru" TargetMode="External"/><Relationship Id="rId29" Type="http://schemas.openxmlformats.org/officeDocument/2006/relationships/hyperlink" Target="mailto:msrb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ksha@list.ru" TargetMode="External"/><Relationship Id="rId11" Type="http://schemas.openxmlformats.org/officeDocument/2006/relationships/hyperlink" Target="mailto:crbkalga@mail.ru" TargetMode="External"/><Relationship Id="rId24" Type="http://schemas.openxmlformats.org/officeDocument/2006/relationships/hyperlink" Target="mailto:mlp8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rchinskiy.zavod@mail.ru" TargetMode="External"/><Relationship Id="rId23" Type="http://schemas.openxmlformats.org/officeDocument/2006/relationships/hyperlink" Target="mailto:mu.chern.crb2@mail.ru" TargetMode="External"/><Relationship Id="rId28" Type="http://schemas.openxmlformats.org/officeDocument/2006/relationships/hyperlink" Target="mailto:dcrbmetod@mail.ru" TargetMode="External"/><Relationship Id="rId10" Type="http://schemas.openxmlformats.org/officeDocument/2006/relationships/hyperlink" Target="mailto:kalarskayacrb@yandex.ru" TargetMode="External"/><Relationship Id="rId19" Type="http://schemas.openxmlformats.org/officeDocument/2006/relationships/hyperlink" Target="mailto:srecrb@yandex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b81@mail.ru" TargetMode="External"/><Relationship Id="rId14" Type="http://schemas.openxmlformats.org/officeDocument/2006/relationships/hyperlink" Target="mailto:kira_med_dsl@mail.ru" TargetMode="External"/><Relationship Id="rId22" Type="http://schemas.openxmlformats.org/officeDocument/2006/relationships/hyperlink" Target="mailto:crbhilok@mail.ru" TargetMode="External"/><Relationship Id="rId27" Type="http://schemas.openxmlformats.org/officeDocument/2006/relationships/hyperlink" Target="http://kb3.pm75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Черепанова Елена Петровна</cp:lastModifiedBy>
  <cp:revision>104</cp:revision>
  <cp:lastPrinted>2017-03-29T12:10:00Z</cp:lastPrinted>
  <dcterms:created xsi:type="dcterms:W3CDTF">2017-03-15T08:34:00Z</dcterms:created>
  <dcterms:modified xsi:type="dcterms:W3CDTF">2017-04-25T01:35:00Z</dcterms:modified>
</cp:coreProperties>
</file>